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CA9" w:rsidRDefault="00C415E4">
      <w:pPr>
        <w:pStyle w:val="Ttulo1"/>
        <w:spacing w:before="184"/>
      </w:pPr>
      <w:bookmarkStart w:id="0" w:name="_GoBack"/>
      <w:bookmarkEnd w:id="0"/>
      <w:r>
        <w:t>Ofício</w:t>
      </w:r>
      <w:r>
        <w:rPr>
          <w:spacing w:val="-3"/>
        </w:rPr>
        <w:t xml:space="preserve"> </w:t>
      </w:r>
      <w:r>
        <w:t>N°002/2023/AAJF</w:t>
      </w:r>
    </w:p>
    <w:p w:rsidR="008F6CA9" w:rsidRDefault="008F6CA9">
      <w:pPr>
        <w:pStyle w:val="Corpodetexto"/>
        <w:rPr>
          <w:rFonts w:ascii="Arial"/>
          <w:b/>
          <w:sz w:val="26"/>
        </w:rPr>
      </w:pPr>
    </w:p>
    <w:p w:rsidR="008F6CA9" w:rsidRDefault="008F6CA9">
      <w:pPr>
        <w:pStyle w:val="Corpodetexto"/>
        <w:spacing w:before="7"/>
        <w:rPr>
          <w:rFonts w:ascii="Arial"/>
          <w:b/>
          <w:sz w:val="29"/>
        </w:rPr>
      </w:pPr>
    </w:p>
    <w:p w:rsidR="008F6CA9" w:rsidRDefault="00B83E69">
      <w:pPr>
        <w:pStyle w:val="Corpodetexto"/>
        <w:ind w:left="100"/>
      </w:pPr>
      <w:r>
        <w:t>A</w:t>
      </w:r>
      <w:r w:rsidR="00C415E4">
        <w:rPr>
          <w:spacing w:val="-2"/>
        </w:rPr>
        <w:t xml:space="preserve"> </w:t>
      </w:r>
      <w:r w:rsidR="00627334">
        <w:t>Sr</w:t>
      </w:r>
      <w:r w:rsidR="00A53BD1">
        <w:t>a</w:t>
      </w:r>
      <w:r w:rsidR="00C415E4">
        <w:t>.</w:t>
      </w:r>
    </w:p>
    <w:p w:rsidR="008F6CA9" w:rsidRPr="00A53BD1" w:rsidRDefault="00A53BD1">
      <w:pPr>
        <w:pStyle w:val="Ttulo1"/>
        <w:spacing w:before="182"/>
        <w:rPr>
          <w:sz w:val="28"/>
          <w:szCs w:val="28"/>
        </w:rPr>
      </w:pPr>
      <w:r w:rsidRPr="00A53BD1">
        <w:rPr>
          <w:sz w:val="28"/>
          <w:szCs w:val="28"/>
        </w:rPr>
        <w:t>Luiza Monteiro Böer</w:t>
      </w:r>
    </w:p>
    <w:p w:rsidR="008F6CA9" w:rsidRDefault="00C415E4">
      <w:pPr>
        <w:pStyle w:val="Corpodetexto"/>
        <w:rPr>
          <w:rFonts w:ascii="Arial"/>
          <w:b/>
          <w:sz w:val="26"/>
        </w:rPr>
      </w:pPr>
      <w:r>
        <w:br w:type="column"/>
      </w:r>
    </w:p>
    <w:p w:rsidR="008F6CA9" w:rsidRDefault="008F6CA9">
      <w:pPr>
        <w:pStyle w:val="Corpodetexto"/>
        <w:spacing w:before="9"/>
        <w:rPr>
          <w:rFonts w:ascii="Arial"/>
          <w:b/>
          <w:sz w:val="29"/>
        </w:rPr>
      </w:pPr>
    </w:p>
    <w:p w:rsidR="008F6CA9" w:rsidRDefault="00C415E4">
      <w:pPr>
        <w:ind w:left="100"/>
        <w:rPr>
          <w:rFonts w:ascii="Arial" w:hAnsi="Arial"/>
          <w:b/>
          <w:sz w:val="24"/>
        </w:rPr>
      </w:pPr>
      <w:r>
        <w:rPr>
          <w:rFonts w:ascii="Arial" w:hAnsi="Arial"/>
          <w:b/>
          <w:sz w:val="24"/>
        </w:rPr>
        <w:t>Juína-MT</w:t>
      </w:r>
      <w:r>
        <w:rPr>
          <w:sz w:val="24"/>
        </w:rPr>
        <w:t>,</w:t>
      </w:r>
      <w:r>
        <w:rPr>
          <w:spacing w:val="-2"/>
          <w:sz w:val="24"/>
        </w:rPr>
        <w:t xml:space="preserve"> </w:t>
      </w:r>
      <w:r w:rsidR="004A22CC">
        <w:rPr>
          <w:rFonts w:ascii="Arial" w:hAnsi="Arial"/>
          <w:b/>
          <w:sz w:val="24"/>
        </w:rPr>
        <w:t>1</w:t>
      </w:r>
      <w:r w:rsidR="00A53BD1">
        <w:rPr>
          <w:rFonts w:ascii="Arial" w:hAnsi="Arial"/>
          <w:b/>
          <w:sz w:val="24"/>
        </w:rPr>
        <w:t>4</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sidR="004A22CC">
        <w:rPr>
          <w:rFonts w:ascii="Arial" w:hAnsi="Arial"/>
          <w:b/>
          <w:sz w:val="24"/>
        </w:rPr>
        <w:t>Junho</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2023.</w:t>
      </w:r>
    </w:p>
    <w:p w:rsidR="008F6CA9" w:rsidRDefault="008F6CA9">
      <w:pPr>
        <w:rPr>
          <w:rFonts w:ascii="Arial" w:hAnsi="Arial"/>
          <w:sz w:val="24"/>
        </w:rPr>
        <w:sectPr w:rsidR="008F6CA9">
          <w:headerReference w:type="default" r:id="rId8"/>
          <w:footerReference w:type="default" r:id="rId9"/>
          <w:type w:val="continuous"/>
          <w:pgSz w:w="11910" w:h="16840"/>
          <w:pgMar w:top="2480" w:right="960" w:bottom="980" w:left="980" w:header="532" w:footer="793" w:gutter="0"/>
          <w:pgNumType w:start="1"/>
          <w:cols w:num="2" w:space="720" w:equalWidth="0">
            <w:col w:w="2853" w:space="3226"/>
            <w:col w:w="3891"/>
          </w:cols>
        </w:sectPr>
      </w:pPr>
    </w:p>
    <w:p w:rsidR="008F6CA9" w:rsidRDefault="00A53BD1">
      <w:pPr>
        <w:pStyle w:val="Corpodetexto"/>
        <w:spacing w:before="182"/>
        <w:ind w:left="100"/>
        <w:jc w:val="both"/>
      </w:pPr>
      <w:r>
        <w:lastRenderedPageBreak/>
        <w:t>VEREADORA</w:t>
      </w:r>
      <w:r w:rsidR="00C415E4">
        <w:t xml:space="preserve"> –</w:t>
      </w:r>
      <w:r>
        <w:t xml:space="preserve"> UNIÃO-BRASIL</w:t>
      </w:r>
      <w:r w:rsidR="00627334">
        <w:t>/</w:t>
      </w:r>
      <w:r w:rsidR="00C415E4">
        <w:rPr>
          <w:spacing w:val="-1"/>
        </w:rPr>
        <w:t xml:space="preserve"> </w:t>
      </w:r>
      <w:r w:rsidR="00C415E4">
        <w:t>MT</w:t>
      </w:r>
    </w:p>
    <w:p w:rsidR="008F6CA9" w:rsidRDefault="008F6CA9">
      <w:pPr>
        <w:pStyle w:val="Corpodetexto"/>
        <w:rPr>
          <w:sz w:val="26"/>
        </w:rPr>
      </w:pPr>
    </w:p>
    <w:p w:rsidR="008F6CA9" w:rsidRDefault="008F6CA9">
      <w:pPr>
        <w:pStyle w:val="Corpodetexto"/>
        <w:spacing w:before="6"/>
        <w:rPr>
          <w:sz w:val="29"/>
        </w:rPr>
      </w:pPr>
    </w:p>
    <w:p w:rsidR="008F6CA9" w:rsidRDefault="00C415E4">
      <w:pPr>
        <w:pStyle w:val="Corpodetexto"/>
        <w:spacing w:line="259" w:lineRule="auto"/>
        <w:ind w:left="100" w:right="967"/>
        <w:jc w:val="both"/>
      </w:pPr>
      <w:r>
        <w:rPr>
          <w:rFonts w:ascii="Arial" w:hAnsi="Arial"/>
          <w:b/>
        </w:rPr>
        <w:t xml:space="preserve">Assunto: </w:t>
      </w:r>
      <w:r>
        <w:t>Solicitação recurso financeiro para Aquisição de Materiais de Consumo</w:t>
      </w:r>
      <w:r>
        <w:rPr>
          <w:spacing w:val="-2"/>
        </w:rPr>
        <w:t xml:space="preserve"> </w:t>
      </w:r>
      <w:r>
        <w:t>Permanente</w:t>
      </w:r>
      <w:r>
        <w:rPr>
          <w:spacing w:val="-3"/>
        </w:rPr>
        <w:t xml:space="preserve"> </w:t>
      </w:r>
      <w:r>
        <w:t>para</w:t>
      </w:r>
      <w:r>
        <w:rPr>
          <w:spacing w:val="-1"/>
        </w:rPr>
        <w:t xml:space="preserve"> </w:t>
      </w:r>
      <w:r>
        <w:t>Estruturação</w:t>
      </w:r>
      <w:r>
        <w:rPr>
          <w:spacing w:val="-1"/>
        </w:rPr>
        <w:t xml:space="preserve"> </w:t>
      </w:r>
      <w:r>
        <w:t>Administrativa</w:t>
      </w:r>
      <w:r>
        <w:rPr>
          <w:spacing w:val="-2"/>
        </w:rPr>
        <w:t xml:space="preserve"> </w:t>
      </w:r>
      <w:r>
        <w:t>do</w:t>
      </w:r>
      <w:r>
        <w:rPr>
          <w:spacing w:val="-4"/>
        </w:rPr>
        <w:t xml:space="preserve"> </w:t>
      </w:r>
      <w:r>
        <w:t>Projeto</w:t>
      </w:r>
      <w:r>
        <w:rPr>
          <w:spacing w:val="-3"/>
        </w:rPr>
        <w:t xml:space="preserve"> </w:t>
      </w:r>
      <w:r>
        <w:t>“Mais</w:t>
      </w:r>
      <w:r>
        <w:rPr>
          <w:spacing w:val="-3"/>
        </w:rPr>
        <w:t xml:space="preserve"> </w:t>
      </w:r>
      <w:r>
        <w:t>que</w:t>
      </w:r>
      <w:r>
        <w:rPr>
          <w:spacing w:val="-5"/>
        </w:rPr>
        <w:t xml:space="preserve"> </w:t>
      </w:r>
      <w:r>
        <w:t>Atleta”. Modalidade Ginastica Artistica</w:t>
      </w:r>
    </w:p>
    <w:p w:rsidR="008F6CA9" w:rsidRDefault="008F6CA9">
      <w:pPr>
        <w:pStyle w:val="Corpodetexto"/>
        <w:rPr>
          <w:sz w:val="26"/>
        </w:rPr>
      </w:pPr>
    </w:p>
    <w:p w:rsidR="008F6CA9" w:rsidRDefault="008F6CA9">
      <w:pPr>
        <w:pStyle w:val="Corpodetexto"/>
        <w:spacing w:before="8"/>
        <w:rPr>
          <w:sz w:val="27"/>
        </w:rPr>
      </w:pPr>
    </w:p>
    <w:p w:rsidR="008F6CA9" w:rsidRDefault="00627334">
      <w:pPr>
        <w:pStyle w:val="Ttulo1"/>
        <w:jc w:val="both"/>
      </w:pPr>
      <w:r>
        <w:t>Senhor</w:t>
      </w:r>
      <w:r w:rsidR="00D56B93">
        <w:t>a Vereadora</w:t>
      </w:r>
      <w:r w:rsidR="00C415E4">
        <w:t>,</w:t>
      </w:r>
    </w:p>
    <w:p w:rsidR="008F6CA9" w:rsidRDefault="008F6CA9">
      <w:pPr>
        <w:pStyle w:val="Corpodetexto"/>
        <w:rPr>
          <w:rFonts w:ascii="Arial"/>
          <w:b/>
          <w:sz w:val="26"/>
        </w:rPr>
      </w:pPr>
    </w:p>
    <w:p w:rsidR="008F6CA9" w:rsidRDefault="008F6CA9">
      <w:pPr>
        <w:pStyle w:val="Corpodetexto"/>
        <w:rPr>
          <w:rFonts w:ascii="Arial"/>
          <w:b/>
          <w:sz w:val="32"/>
        </w:rPr>
      </w:pPr>
    </w:p>
    <w:p w:rsidR="008F6CA9" w:rsidRDefault="00D56B93">
      <w:pPr>
        <w:pStyle w:val="Corpodetexto"/>
        <w:ind w:left="100" w:right="126"/>
        <w:jc w:val="both"/>
      </w:pPr>
      <w:r>
        <w:rPr>
          <w:w w:val="105"/>
        </w:rPr>
        <w:t>Cumprimentando-a</w:t>
      </w:r>
      <w:r w:rsidR="00C415E4">
        <w:rPr>
          <w:w w:val="105"/>
        </w:rPr>
        <w:t xml:space="preserve"> cordialmente venho por meio d</w:t>
      </w:r>
      <w:r w:rsidR="007A0792">
        <w:rPr>
          <w:w w:val="105"/>
        </w:rPr>
        <w:t>este, primeiramente agradecer a</w:t>
      </w:r>
      <w:r w:rsidR="00C415E4">
        <w:rPr>
          <w:spacing w:val="1"/>
          <w:w w:val="105"/>
        </w:rPr>
        <w:t xml:space="preserve"> </w:t>
      </w:r>
      <w:r w:rsidR="007A0792">
        <w:rPr>
          <w:w w:val="105"/>
        </w:rPr>
        <w:t>Excelentíssima</w:t>
      </w:r>
      <w:r w:rsidR="00C415E4">
        <w:rPr>
          <w:spacing w:val="-6"/>
          <w:w w:val="105"/>
        </w:rPr>
        <w:t xml:space="preserve"> </w:t>
      </w:r>
      <w:r w:rsidR="00C415E4">
        <w:rPr>
          <w:w w:val="105"/>
        </w:rPr>
        <w:t>Senhor</w:t>
      </w:r>
      <w:r w:rsidR="007A0792">
        <w:rPr>
          <w:w w:val="105"/>
        </w:rPr>
        <w:t>a</w:t>
      </w:r>
      <w:r w:rsidR="00C415E4">
        <w:rPr>
          <w:w w:val="105"/>
        </w:rPr>
        <w:t>,</w:t>
      </w:r>
      <w:r w:rsidR="00C415E4">
        <w:rPr>
          <w:spacing w:val="-12"/>
          <w:w w:val="105"/>
        </w:rPr>
        <w:t xml:space="preserve"> </w:t>
      </w:r>
      <w:r w:rsidR="00C415E4">
        <w:rPr>
          <w:spacing w:val="15"/>
          <w:w w:val="105"/>
        </w:rPr>
        <w:t xml:space="preserve">pela </w:t>
      </w:r>
      <w:r w:rsidR="00C415E4">
        <w:rPr>
          <w:w w:val="105"/>
        </w:rPr>
        <w:t>relevante</w:t>
      </w:r>
      <w:r w:rsidR="00C415E4">
        <w:rPr>
          <w:spacing w:val="-4"/>
          <w:w w:val="105"/>
        </w:rPr>
        <w:t xml:space="preserve"> </w:t>
      </w:r>
      <w:r w:rsidR="00C415E4">
        <w:rPr>
          <w:w w:val="105"/>
        </w:rPr>
        <w:t>parceria</w:t>
      </w:r>
      <w:r w:rsidR="00C415E4">
        <w:rPr>
          <w:spacing w:val="-8"/>
          <w:w w:val="105"/>
        </w:rPr>
        <w:t xml:space="preserve"> </w:t>
      </w:r>
      <w:r w:rsidR="00C415E4">
        <w:rPr>
          <w:w w:val="105"/>
        </w:rPr>
        <w:t>com</w:t>
      </w:r>
      <w:r w:rsidR="00C415E4">
        <w:rPr>
          <w:spacing w:val="-12"/>
          <w:w w:val="105"/>
        </w:rPr>
        <w:t xml:space="preserve"> </w:t>
      </w:r>
      <w:r w:rsidR="00C415E4">
        <w:rPr>
          <w:w w:val="105"/>
        </w:rPr>
        <w:t>a</w:t>
      </w:r>
      <w:r w:rsidR="00C415E4">
        <w:rPr>
          <w:spacing w:val="-11"/>
          <w:w w:val="105"/>
        </w:rPr>
        <w:t xml:space="preserve"> </w:t>
      </w:r>
      <w:r w:rsidR="00C415E4">
        <w:rPr>
          <w:w w:val="105"/>
        </w:rPr>
        <w:t>Associação</w:t>
      </w:r>
      <w:r w:rsidR="00C415E4">
        <w:rPr>
          <w:spacing w:val="-10"/>
          <w:w w:val="105"/>
        </w:rPr>
        <w:t xml:space="preserve"> </w:t>
      </w:r>
      <w:r w:rsidR="00C415E4">
        <w:rPr>
          <w:w w:val="105"/>
        </w:rPr>
        <w:t>Atlética</w:t>
      </w:r>
      <w:r w:rsidR="00C415E4">
        <w:rPr>
          <w:spacing w:val="-9"/>
          <w:w w:val="105"/>
        </w:rPr>
        <w:t xml:space="preserve"> </w:t>
      </w:r>
      <w:r w:rsidR="00C415E4">
        <w:rPr>
          <w:w w:val="105"/>
        </w:rPr>
        <w:t>Juinense</w:t>
      </w:r>
      <w:r w:rsidR="00C415E4">
        <w:rPr>
          <w:spacing w:val="-11"/>
          <w:w w:val="105"/>
        </w:rPr>
        <w:t xml:space="preserve"> </w:t>
      </w:r>
      <w:r w:rsidR="00C415E4">
        <w:rPr>
          <w:w w:val="105"/>
        </w:rPr>
        <w:t>de</w:t>
      </w:r>
      <w:r w:rsidR="007A0792">
        <w:rPr>
          <w:w w:val="105"/>
        </w:rPr>
        <w:t xml:space="preserve"> </w:t>
      </w:r>
      <w:r w:rsidR="00C415E4">
        <w:rPr>
          <w:spacing w:val="-68"/>
          <w:w w:val="105"/>
        </w:rPr>
        <w:t xml:space="preserve"> </w:t>
      </w:r>
      <w:r w:rsidR="00C415E4">
        <w:rPr>
          <w:w w:val="105"/>
        </w:rPr>
        <w:t>Futebol</w:t>
      </w:r>
      <w:r w:rsidR="00C415E4">
        <w:rPr>
          <w:spacing w:val="-2"/>
          <w:w w:val="105"/>
        </w:rPr>
        <w:t xml:space="preserve"> </w:t>
      </w:r>
      <w:r w:rsidR="00C415E4">
        <w:rPr>
          <w:w w:val="105"/>
        </w:rPr>
        <w:t>para</w:t>
      </w:r>
      <w:r w:rsidR="00C415E4">
        <w:rPr>
          <w:spacing w:val="2"/>
          <w:w w:val="105"/>
        </w:rPr>
        <w:t xml:space="preserve"> </w:t>
      </w:r>
      <w:r w:rsidR="00C415E4">
        <w:rPr>
          <w:w w:val="105"/>
        </w:rPr>
        <w:t>manter</w:t>
      </w:r>
      <w:r w:rsidR="00C415E4">
        <w:rPr>
          <w:spacing w:val="-2"/>
          <w:w w:val="105"/>
        </w:rPr>
        <w:t xml:space="preserve"> </w:t>
      </w:r>
      <w:r w:rsidR="00C415E4">
        <w:rPr>
          <w:w w:val="105"/>
        </w:rPr>
        <w:t>o</w:t>
      </w:r>
      <w:r w:rsidR="00C415E4">
        <w:rPr>
          <w:spacing w:val="1"/>
          <w:w w:val="105"/>
        </w:rPr>
        <w:t xml:space="preserve"> </w:t>
      </w:r>
      <w:r w:rsidR="00C415E4">
        <w:rPr>
          <w:w w:val="105"/>
        </w:rPr>
        <w:t>Projeto</w:t>
      </w:r>
      <w:r w:rsidR="00C415E4">
        <w:rPr>
          <w:spacing w:val="2"/>
          <w:w w:val="105"/>
        </w:rPr>
        <w:t xml:space="preserve"> </w:t>
      </w:r>
      <w:r w:rsidR="00C415E4">
        <w:rPr>
          <w:w w:val="105"/>
        </w:rPr>
        <w:t>mais que</w:t>
      </w:r>
      <w:r w:rsidR="00C415E4">
        <w:rPr>
          <w:spacing w:val="-3"/>
          <w:w w:val="105"/>
        </w:rPr>
        <w:t xml:space="preserve"> </w:t>
      </w:r>
      <w:r w:rsidR="00C415E4">
        <w:rPr>
          <w:w w:val="105"/>
        </w:rPr>
        <w:t>atleta em</w:t>
      </w:r>
      <w:r w:rsidR="00C415E4">
        <w:rPr>
          <w:spacing w:val="-1"/>
          <w:w w:val="105"/>
        </w:rPr>
        <w:t xml:space="preserve"> </w:t>
      </w:r>
      <w:r w:rsidR="00C415E4">
        <w:rPr>
          <w:w w:val="105"/>
        </w:rPr>
        <w:t>plena</w:t>
      </w:r>
      <w:r w:rsidR="00C415E4">
        <w:rPr>
          <w:spacing w:val="-2"/>
          <w:w w:val="105"/>
        </w:rPr>
        <w:t xml:space="preserve"> </w:t>
      </w:r>
      <w:r w:rsidR="00C415E4">
        <w:rPr>
          <w:w w:val="105"/>
        </w:rPr>
        <w:t>execução.</w:t>
      </w:r>
    </w:p>
    <w:p w:rsidR="008F6CA9" w:rsidRDefault="00C415E4">
      <w:pPr>
        <w:pStyle w:val="Corpodetexto"/>
        <w:spacing w:before="186"/>
        <w:ind w:left="100" w:right="118"/>
        <w:jc w:val="both"/>
      </w:pPr>
      <w:r>
        <w:t>Considerando</w:t>
      </w:r>
      <w:r>
        <w:rPr>
          <w:spacing w:val="-12"/>
        </w:rPr>
        <w:t xml:space="preserve"> </w:t>
      </w:r>
      <w:r>
        <w:t>que</w:t>
      </w:r>
      <w:r>
        <w:rPr>
          <w:spacing w:val="-14"/>
        </w:rPr>
        <w:t xml:space="preserve"> </w:t>
      </w:r>
      <w:r>
        <w:t>a</w:t>
      </w:r>
      <w:r>
        <w:rPr>
          <w:spacing w:val="-12"/>
        </w:rPr>
        <w:t xml:space="preserve"> </w:t>
      </w:r>
      <w:r>
        <w:t>Associação</w:t>
      </w:r>
      <w:r>
        <w:rPr>
          <w:spacing w:val="-12"/>
        </w:rPr>
        <w:t xml:space="preserve"> </w:t>
      </w:r>
      <w:r>
        <w:t>Atlética</w:t>
      </w:r>
      <w:r>
        <w:rPr>
          <w:spacing w:val="-13"/>
        </w:rPr>
        <w:t xml:space="preserve"> </w:t>
      </w:r>
      <w:r>
        <w:t>Juinense,</w:t>
      </w:r>
      <w:r>
        <w:rPr>
          <w:spacing w:val="-13"/>
        </w:rPr>
        <w:t xml:space="preserve"> </w:t>
      </w:r>
      <w:r>
        <w:t>vem</w:t>
      </w:r>
      <w:r>
        <w:rPr>
          <w:spacing w:val="-12"/>
        </w:rPr>
        <w:t xml:space="preserve"> </w:t>
      </w:r>
      <w:r>
        <w:t>enfrentando</w:t>
      </w:r>
      <w:r>
        <w:rPr>
          <w:spacing w:val="-11"/>
        </w:rPr>
        <w:t xml:space="preserve"> </w:t>
      </w:r>
      <w:r>
        <w:t>dificuldades</w:t>
      </w:r>
      <w:r>
        <w:rPr>
          <w:spacing w:val="-12"/>
        </w:rPr>
        <w:t xml:space="preserve"> </w:t>
      </w:r>
      <w:r>
        <w:t>financeiras</w:t>
      </w:r>
      <w:r>
        <w:rPr>
          <w:spacing w:val="-65"/>
        </w:rPr>
        <w:t xml:space="preserve"> </w:t>
      </w:r>
      <w:r>
        <w:t>para</w:t>
      </w:r>
      <w:r>
        <w:rPr>
          <w:spacing w:val="-8"/>
        </w:rPr>
        <w:t xml:space="preserve"> </w:t>
      </w:r>
      <w:r>
        <w:t>algumas</w:t>
      </w:r>
      <w:r>
        <w:rPr>
          <w:spacing w:val="-8"/>
        </w:rPr>
        <w:t xml:space="preserve"> </w:t>
      </w:r>
      <w:r>
        <w:t>ações</w:t>
      </w:r>
      <w:r>
        <w:rPr>
          <w:spacing w:val="-8"/>
        </w:rPr>
        <w:t xml:space="preserve"> </w:t>
      </w:r>
      <w:r>
        <w:t>que</w:t>
      </w:r>
      <w:r>
        <w:rPr>
          <w:spacing w:val="-8"/>
        </w:rPr>
        <w:t xml:space="preserve"> </w:t>
      </w:r>
      <w:r>
        <w:t>mantenham</w:t>
      </w:r>
      <w:r>
        <w:rPr>
          <w:spacing w:val="-10"/>
        </w:rPr>
        <w:t xml:space="preserve"> </w:t>
      </w:r>
      <w:r>
        <w:t>em</w:t>
      </w:r>
      <w:r>
        <w:rPr>
          <w:spacing w:val="-8"/>
        </w:rPr>
        <w:t xml:space="preserve"> </w:t>
      </w:r>
      <w:r>
        <w:t>plena</w:t>
      </w:r>
      <w:r>
        <w:rPr>
          <w:spacing w:val="-8"/>
        </w:rPr>
        <w:t xml:space="preserve"> </w:t>
      </w:r>
      <w:r>
        <w:t>execução</w:t>
      </w:r>
      <w:r>
        <w:rPr>
          <w:spacing w:val="-8"/>
        </w:rPr>
        <w:t xml:space="preserve"> </w:t>
      </w:r>
      <w:r>
        <w:t>o</w:t>
      </w:r>
      <w:r>
        <w:rPr>
          <w:spacing w:val="-7"/>
        </w:rPr>
        <w:t xml:space="preserve"> </w:t>
      </w:r>
      <w:r>
        <w:t>Projeto</w:t>
      </w:r>
      <w:r>
        <w:rPr>
          <w:spacing w:val="-8"/>
        </w:rPr>
        <w:t xml:space="preserve"> </w:t>
      </w:r>
      <w:r>
        <w:t>Social</w:t>
      </w:r>
      <w:r>
        <w:rPr>
          <w:spacing w:val="-7"/>
        </w:rPr>
        <w:t xml:space="preserve"> </w:t>
      </w:r>
      <w:r>
        <w:t>“mais</w:t>
      </w:r>
      <w:r>
        <w:rPr>
          <w:spacing w:val="-8"/>
        </w:rPr>
        <w:t xml:space="preserve"> </w:t>
      </w:r>
      <w:r>
        <w:t>que</w:t>
      </w:r>
      <w:r>
        <w:rPr>
          <w:spacing w:val="-8"/>
        </w:rPr>
        <w:t xml:space="preserve"> </w:t>
      </w:r>
      <w:r>
        <w:t>Atleta”,</w:t>
      </w:r>
      <w:r>
        <w:rPr>
          <w:spacing w:val="-64"/>
        </w:rPr>
        <w:t xml:space="preserve"> </w:t>
      </w:r>
      <w:r>
        <w:t>contudo</w:t>
      </w:r>
      <w:r>
        <w:rPr>
          <w:spacing w:val="-1"/>
        </w:rPr>
        <w:t xml:space="preserve"> </w:t>
      </w:r>
      <w:r>
        <w:t>buscamos</w:t>
      </w:r>
      <w:r>
        <w:rPr>
          <w:spacing w:val="-2"/>
        </w:rPr>
        <w:t xml:space="preserve"> </w:t>
      </w:r>
      <w:r>
        <w:t xml:space="preserve">parceria para aquisição de maerias permanente para a Ginastica Artistica de Juina, pois e uma modalidade que foi incerida recentemente no projeto. </w:t>
      </w:r>
    </w:p>
    <w:p w:rsidR="00C415E4" w:rsidRDefault="00C415E4">
      <w:pPr>
        <w:pStyle w:val="Corpodetexto"/>
        <w:spacing w:before="186"/>
        <w:ind w:left="100" w:right="114"/>
        <w:jc w:val="both"/>
        <w:rPr>
          <w:spacing w:val="1"/>
        </w:rPr>
      </w:pPr>
      <w:r>
        <w:t>A</w:t>
      </w:r>
      <w:r>
        <w:rPr>
          <w:spacing w:val="-4"/>
        </w:rPr>
        <w:t xml:space="preserve"> </w:t>
      </w:r>
      <w:r>
        <w:t>Associação</w:t>
      </w:r>
      <w:r>
        <w:rPr>
          <w:spacing w:val="-3"/>
        </w:rPr>
        <w:t xml:space="preserve"> </w:t>
      </w:r>
      <w:r>
        <w:t>desenvolve</w:t>
      </w:r>
      <w:r>
        <w:rPr>
          <w:spacing w:val="-4"/>
        </w:rPr>
        <w:t xml:space="preserve"> </w:t>
      </w:r>
      <w:r>
        <w:t>este</w:t>
      </w:r>
      <w:r>
        <w:rPr>
          <w:spacing w:val="-3"/>
        </w:rPr>
        <w:t xml:space="preserve"> </w:t>
      </w:r>
      <w:r>
        <w:t>projeto</w:t>
      </w:r>
      <w:r>
        <w:rPr>
          <w:spacing w:val="-6"/>
        </w:rPr>
        <w:t xml:space="preserve"> </w:t>
      </w:r>
      <w:r>
        <w:t>desde</w:t>
      </w:r>
      <w:r>
        <w:rPr>
          <w:spacing w:val="-2"/>
        </w:rPr>
        <w:t xml:space="preserve"> </w:t>
      </w:r>
      <w:r>
        <w:t>o</w:t>
      </w:r>
      <w:r>
        <w:rPr>
          <w:spacing w:val="-4"/>
        </w:rPr>
        <w:t xml:space="preserve"> </w:t>
      </w:r>
      <w:r>
        <w:t>ano</w:t>
      </w:r>
      <w:r>
        <w:rPr>
          <w:spacing w:val="-3"/>
        </w:rPr>
        <w:t xml:space="preserve"> </w:t>
      </w:r>
      <w:r>
        <w:t>de</w:t>
      </w:r>
      <w:r>
        <w:rPr>
          <w:spacing w:val="-3"/>
        </w:rPr>
        <w:t xml:space="preserve"> </w:t>
      </w:r>
      <w:r>
        <w:t>2015</w:t>
      </w:r>
      <w:r>
        <w:rPr>
          <w:spacing w:val="-2"/>
        </w:rPr>
        <w:t xml:space="preserve"> </w:t>
      </w:r>
      <w:r>
        <w:t>e</w:t>
      </w:r>
      <w:r>
        <w:rPr>
          <w:spacing w:val="-3"/>
        </w:rPr>
        <w:t xml:space="preserve"> </w:t>
      </w:r>
      <w:r>
        <w:t>consiste</w:t>
      </w:r>
      <w:r>
        <w:rPr>
          <w:spacing w:val="-4"/>
        </w:rPr>
        <w:t xml:space="preserve"> </w:t>
      </w:r>
      <w:r>
        <w:t>em</w:t>
      </w:r>
      <w:r>
        <w:rPr>
          <w:spacing w:val="-3"/>
        </w:rPr>
        <w:t xml:space="preserve"> </w:t>
      </w:r>
      <w:r>
        <w:t>atender</w:t>
      </w:r>
      <w:r>
        <w:rPr>
          <w:spacing w:val="1"/>
        </w:rPr>
        <w:t xml:space="preserve"> </w:t>
      </w:r>
      <w:r>
        <w:t>crianças</w:t>
      </w:r>
      <w:r>
        <w:rPr>
          <w:spacing w:val="-64"/>
        </w:rPr>
        <w:t xml:space="preserve"> </w:t>
      </w:r>
      <w:r>
        <w:t>de quatro a dezessete anos, em várias modalidades esportivas no município de Juína.</w:t>
      </w:r>
      <w:r>
        <w:rPr>
          <w:spacing w:val="1"/>
        </w:rPr>
        <w:t xml:space="preserve"> </w:t>
      </w:r>
      <w:r>
        <w:t>Quando o projeto iniciou atendia menos de 100 crianças, atualmente o Projeto atende mais</w:t>
      </w:r>
      <w:r>
        <w:rPr>
          <w:spacing w:val="-64"/>
        </w:rPr>
        <w:t xml:space="preserve"> </w:t>
      </w:r>
      <w:r>
        <w:t>de</w:t>
      </w:r>
      <w:r>
        <w:rPr>
          <w:spacing w:val="1"/>
        </w:rPr>
        <w:t xml:space="preserve"> </w:t>
      </w:r>
      <w:r>
        <w:t>800</w:t>
      </w:r>
      <w:r>
        <w:rPr>
          <w:spacing w:val="1"/>
        </w:rPr>
        <w:t xml:space="preserve"> </w:t>
      </w:r>
      <w:r>
        <w:t>(oitocentas)</w:t>
      </w:r>
      <w:r>
        <w:rPr>
          <w:spacing w:val="1"/>
        </w:rPr>
        <w:t xml:space="preserve"> </w:t>
      </w:r>
      <w:r>
        <w:t>crianças,</w:t>
      </w:r>
      <w:r>
        <w:rPr>
          <w:spacing w:val="1"/>
        </w:rPr>
        <w:t xml:space="preserve"> </w:t>
      </w:r>
      <w:r>
        <w:t>tendo</w:t>
      </w:r>
      <w:r>
        <w:rPr>
          <w:spacing w:val="1"/>
        </w:rPr>
        <w:t xml:space="preserve"> </w:t>
      </w:r>
      <w:r>
        <w:t>sua</w:t>
      </w:r>
      <w:r>
        <w:rPr>
          <w:spacing w:val="1"/>
        </w:rPr>
        <w:t xml:space="preserve"> </w:t>
      </w:r>
      <w:r>
        <w:t>maioria</w:t>
      </w:r>
      <w:r>
        <w:rPr>
          <w:spacing w:val="1"/>
        </w:rPr>
        <w:t xml:space="preserve"> </w:t>
      </w:r>
      <w:r>
        <w:t>estada de vulnerabilidade social.</w:t>
      </w:r>
      <w:r>
        <w:rPr>
          <w:spacing w:val="1"/>
        </w:rPr>
        <w:t xml:space="preserve"> A ginastica artistica, apesar de nova no projeto vem desenvolvendo papel fundamental e de extrema relevancia, pois com três meses de funcionamento ja conta com cerca de 200 meninas, divididas em turmas de diferentes níveis.</w:t>
      </w:r>
    </w:p>
    <w:p w:rsidR="008F6CA9" w:rsidRDefault="00C415E4">
      <w:pPr>
        <w:pStyle w:val="Corpodetexto"/>
        <w:spacing w:before="186"/>
        <w:ind w:left="100" w:right="114"/>
        <w:jc w:val="both"/>
      </w:pPr>
      <w:r>
        <w:rPr>
          <w:spacing w:val="1"/>
        </w:rPr>
        <w:t>Com a grande procura e contando que ja temos meni</w:t>
      </w:r>
      <w:r w:rsidR="009471E2">
        <w:rPr>
          <w:spacing w:val="1"/>
        </w:rPr>
        <w:t>n</w:t>
      </w:r>
      <w:r>
        <w:rPr>
          <w:spacing w:val="1"/>
        </w:rPr>
        <w:t xml:space="preserve">as em </w:t>
      </w:r>
      <w:r w:rsidR="009471E2">
        <w:rPr>
          <w:spacing w:val="1"/>
        </w:rPr>
        <w:t xml:space="preserve">treinamentos desportivo, que representam a cidade de Juina-Mt </w:t>
      </w:r>
      <w:r>
        <w:rPr>
          <w:spacing w:val="1"/>
        </w:rPr>
        <w:t>em competiçoes</w:t>
      </w:r>
      <w:r w:rsidR="009471E2">
        <w:rPr>
          <w:spacing w:val="1"/>
        </w:rPr>
        <w:t xml:space="preserve"> de níveis Estaduais e n</w:t>
      </w:r>
      <w:r w:rsidR="00333AEE">
        <w:rPr>
          <w:spacing w:val="1"/>
        </w:rPr>
        <w:t>acio</w:t>
      </w:r>
      <w:r w:rsidR="009471E2">
        <w:rPr>
          <w:spacing w:val="1"/>
        </w:rPr>
        <w:t xml:space="preserve">nais, nossa estrutura existente </w:t>
      </w:r>
      <w:r w:rsidR="00333AEE">
        <w:rPr>
          <w:spacing w:val="1"/>
        </w:rPr>
        <w:t>não comporta</w:t>
      </w:r>
      <w:r w:rsidR="009471E2">
        <w:rPr>
          <w:spacing w:val="1"/>
        </w:rPr>
        <w:t xml:space="preserve"> mais</w:t>
      </w:r>
      <w:r w:rsidR="00333AEE">
        <w:rPr>
          <w:spacing w:val="1"/>
        </w:rPr>
        <w:t xml:space="preserve"> o nivel </w:t>
      </w:r>
      <w:r w:rsidR="009471E2">
        <w:rPr>
          <w:spacing w:val="1"/>
        </w:rPr>
        <w:t>tecnico que alcançamos com nossas meninas em</w:t>
      </w:r>
      <w:r w:rsidR="00333AEE">
        <w:rPr>
          <w:spacing w:val="1"/>
        </w:rPr>
        <w:t xml:space="preserve"> treinamento</w:t>
      </w:r>
      <w:r w:rsidR="009471E2">
        <w:rPr>
          <w:spacing w:val="1"/>
        </w:rPr>
        <w:t>, bem como a quantidade de atletas em treinamento diario. A Ginastica Artistica vem sendo desenvolvida na quadra da Ginastica A</w:t>
      </w:r>
      <w:r w:rsidR="00333AEE">
        <w:rPr>
          <w:spacing w:val="1"/>
        </w:rPr>
        <w:t>rtistic</w:t>
      </w:r>
      <w:r w:rsidR="009471E2">
        <w:rPr>
          <w:spacing w:val="1"/>
        </w:rPr>
        <w:t>a localizada no espaço do Sesi Senai.</w:t>
      </w:r>
      <w:r w:rsidR="00333AEE">
        <w:rPr>
          <w:spacing w:val="1"/>
        </w:rPr>
        <w:t xml:space="preserve"> </w:t>
      </w:r>
      <w:r w:rsidR="009471E2">
        <w:rPr>
          <w:spacing w:val="1"/>
        </w:rPr>
        <w:t>A</w:t>
      </w:r>
      <w:r w:rsidR="00333AEE">
        <w:rPr>
          <w:spacing w:val="1"/>
        </w:rPr>
        <w:t xml:space="preserve"> estrutura foram adiquiridas por doaçoes feitas por pais e amigos da ginastica sendo materiais </w:t>
      </w:r>
      <w:r w:rsidR="009471E2">
        <w:rPr>
          <w:spacing w:val="1"/>
        </w:rPr>
        <w:t>provisorios</w:t>
      </w:r>
      <w:r w:rsidR="007A0792">
        <w:rPr>
          <w:spacing w:val="1"/>
        </w:rPr>
        <w:t xml:space="preserve"> </w:t>
      </w:r>
      <w:r w:rsidR="009471E2">
        <w:rPr>
          <w:spacing w:val="1"/>
        </w:rPr>
        <w:t>( não oficiais),</w:t>
      </w:r>
      <w:r w:rsidR="00333AEE">
        <w:rPr>
          <w:spacing w:val="1"/>
        </w:rPr>
        <w:t xml:space="preserve"> e outra parte dos equip</w:t>
      </w:r>
      <w:r w:rsidR="009471E2">
        <w:rPr>
          <w:spacing w:val="1"/>
        </w:rPr>
        <w:t>a</w:t>
      </w:r>
      <w:r w:rsidR="00333AEE">
        <w:rPr>
          <w:spacing w:val="1"/>
        </w:rPr>
        <w:t>mento sao sedidos pela coordenadora e professora do projeto Lilian Silva, idealizadora da modalidade</w:t>
      </w:r>
      <w:r w:rsidR="009471E2">
        <w:rPr>
          <w:spacing w:val="1"/>
        </w:rPr>
        <w:t>, sendo esses equipamentos uma doação da UFMT para a professora materiasi ja de segunda mão</w:t>
      </w:r>
      <w:r w:rsidR="00333AEE">
        <w:rPr>
          <w:spacing w:val="1"/>
        </w:rPr>
        <w:t>. Necessitamos</w:t>
      </w:r>
      <w:r w:rsidR="009471E2">
        <w:rPr>
          <w:spacing w:val="1"/>
        </w:rPr>
        <w:t xml:space="preserve"> de uma estrutura propria com ma</w:t>
      </w:r>
      <w:r w:rsidR="00333AEE">
        <w:rPr>
          <w:spacing w:val="1"/>
        </w:rPr>
        <w:t>teriais oficiais, para atender a demanda de atletas, bem como para uma maior segurança e evolução das atlet</w:t>
      </w:r>
      <w:r w:rsidR="009471E2">
        <w:rPr>
          <w:spacing w:val="1"/>
        </w:rPr>
        <w:t>a</w:t>
      </w:r>
      <w:r w:rsidR="00333AEE">
        <w:rPr>
          <w:spacing w:val="1"/>
        </w:rPr>
        <w:t>s, os materiais consistem em</w:t>
      </w:r>
      <w:r>
        <w:rPr>
          <w:spacing w:val="-10"/>
        </w:rPr>
        <w:t xml:space="preserve"> </w:t>
      </w:r>
      <w:r>
        <w:t>(materiais</w:t>
      </w:r>
      <w:r>
        <w:rPr>
          <w:spacing w:val="-9"/>
        </w:rPr>
        <w:t xml:space="preserve"> </w:t>
      </w:r>
      <w:r>
        <w:t>de</w:t>
      </w:r>
      <w:r>
        <w:rPr>
          <w:spacing w:val="-10"/>
        </w:rPr>
        <w:t xml:space="preserve"> </w:t>
      </w:r>
      <w:r>
        <w:t>consumo</w:t>
      </w:r>
      <w:r w:rsidR="00333AEE">
        <w:t xml:space="preserve"> permanente </w:t>
      </w:r>
      <w:r w:rsidR="00333AEE">
        <w:lastRenderedPageBreak/>
        <w:t>sendo: trave de equilibrio, paralelas assimetricas, pista de solo, mesa de salto</w:t>
      </w:r>
      <w:r w:rsidR="009471E2">
        <w:t>,trampolins,</w:t>
      </w:r>
      <w:r w:rsidR="00333AEE">
        <w:t xml:space="preserve"> colchoes de aterrisagem, afins).</w:t>
      </w:r>
      <w:r>
        <w:t xml:space="preserve"> Deste modo é conveniente adquirir</w:t>
      </w:r>
      <w:r>
        <w:rPr>
          <w:spacing w:val="1"/>
        </w:rPr>
        <w:t xml:space="preserve"> </w:t>
      </w:r>
      <w:r>
        <w:t>materiais que possam suprir esta carência estrutural, porém como relatamos acima, não</w:t>
      </w:r>
      <w:r>
        <w:rPr>
          <w:spacing w:val="1"/>
        </w:rPr>
        <w:t xml:space="preserve"> </w:t>
      </w:r>
      <w:r>
        <w:t>dispomos</w:t>
      </w:r>
      <w:r>
        <w:rPr>
          <w:spacing w:val="-12"/>
        </w:rPr>
        <w:t xml:space="preserve"> </w:t>
      </w:r>
      <w:r>
        <w:t>de</w:t>
      </w:r>
      <w:r>
        <w:rPr>
          <w:spacing w:val="-11"/>
        </w:rPr>
        <w:t xml:space="preserve"> </w:t>
      </w:r>
      <w:r>
        <w:t>financeiro</w:t>
      </w:r>
      <w:r>
        <w:rPr>
          <w:spacing w:val="-12"/>
        </w:rPr>
        <w:t xml:space="preserve"> </w:t>
      </w:r>
      <w:r>
        <w:t>para</w:t>
      </w:r>
      <w:r>
        <w:rPr>
          <w:spacing w:val="-12"/>
        </w:rPr>
        <w:t xml:space="preserve"> </w:t>
      </w:r>
      <w:r>
        <w:t>tal</w:t>
      </w:r>
      <w:r>
        <w:rPr>
          <w:spacing w:val="-12"/>
        </w:rPr>
        <w:t xml:space="preserve"> </w:t>
      </w:r>
      <w:r>
        <w:t>necessidade.</w:t>
      </w:r>
      <w:r>
        <w:rPr>
          <w:spacing w:val="-13"/>
        </w:rPr>
        <w:t xml:space="preserve"> </w:t>
      </w:r>
      <w:r>
        <w:t>Então</w:t>
      </w:r>
      <w:r>
        <w:rPr>
          <w:spacing w:val="-11"/>
        </w:rPr>
        <w:t xml:space="preserve"> </w:t>
      </w:r>
      <w:r>
        <w:t>buscamos</w:t>
      </w:r>
      <w:r>
        <w:rPr>
          <w:spacing w:val="-12"/>
        </w:rPr>
        <w:t xml:space="preserve"> </w:t>
      </w:r>
      <w:r>
        <w:t>parcerias</w:t>
      </w:r>
      <w:r>
        <w:rPr>
          <w:spacing w:val="-12"/>
        </w:rPr>
        <w:t xml:space="preserve"> </w:t>
      </w:r>
      <w:r>
        <w:t>para</w:t>
      </w:r>
      <w:r>
        <w:rPr>
          <w:spacing w:val="-11"/>
        </w:rPr>
        <w:t xml:space="preserve"> </w:t>
      </w:r>
      <w:r>
        <w:t>a</w:t>
      </w:r>
      <w:r>
        <w:rPr>
          <w:spacing w:val="-12"/>
        </w:rPr>
        <w:t xml:space="preserve"> </w:t>
      </w:r>
      <w:r>
        <w:t>obtenção</w:t>
      </w:r>
      <w:r>
        <w:rPr>
          <w:spacing w:val="-12"/>
        </w:rPr>
        <w:t xml:space="preserve"> </w:t>
      </w:r>
      <w:r>
        <w:t>de</w:t>
      </w:r>
      <w:r w:rsidR="00333AEE">
        <w:t xml:space="preserve"> </w:t>
      </w:r>
      <w:r>
        <w:rPr>
          <w:spacing w:val="-64"/>
        </w:rPr>
        <w:t xml:space="preserve"> </w:t>
      </w:r>
      <w:r>
        <w:t>tais materiais.</w:t>
      </w:r>
    </w:p>
    <w:p w:rsidR="008F6CA9" w:rsidRPr="00A53BD1" w:rsidRDefault="00C415E4" w:rsidP="00A53BD1">
      <w:pPr>
        <w:pStyle w:val="Ttulo1"/>
        <w:spacing w:before="182"/>
        <w:rPr>
          <w:sz w:val="28"/>
          <w:szCs w:val="28"/>
        </w:rPr>
      </w:pPr>
      <w:r>
        <w:t>Em</w:t>
      </w:r>
      <w:r w:rsidR="00B83E69">
        <w:t xml:space="preserve"> face do exposto, solicitamos a</w:t>
      </w:r>
      <w:r>
        <w:t xml:space="preserve"> </w:t>
      </w:r>
      <w:r w:rsidR="00627334" w:rsidRPr="00B83E69">
        <w:rPr>
          <w:sz w:val="21"/>
        </w:rPr>
        <w:t>Senhor</w:t>
      </w:r>
      <w:r w:rsidR="00A53BD1" w:rsidRPr="00B83E69">
        <w:rPr>
          <w:sz w:val="21"/>
        </w:rPr>
        <w:t>a</w:t>
      </w:r>
      <w:r w:rsidR="00B83E69">
        <w:rPr>
          <w:b w:val="0"/>
          <w:sz w:val="21"/>
        </w:rPr>
        <w:t xml:space="preserve"> </w:t>
      </w:r>
      <w:r w:rsidR="00A53BD1" w:rsidRPr="00A53BD1">
        <w:t>Luiza Monteiro Böer</w:t>
      </w:r>
      <w:r w:rsidR="00A53BD1">
        <w:t xml:space="preserve"> </w:t>
      </w:r>
      <w:r w:rsidR="00A53BD1" w:rsidRPr="00B83E69">
        <w:rPr>
          <w:sz w:val="21"/>
        </w:rPr>
        <w:t>vereadora</w:t>
      </w:r>
      <w:r w:rsidR="00B83E69">
        <w:rPr>
          <w:sz w:val="21"/>
        </w:rPr>
        <w:t xml:space="preserve"> -</w:t>
      </w:r>
      <w:r w:rsidR="00A53BD1" w:rsidRPr="00B83E69">
        <w:rPr>
          <w:sz w:val="21"/>
        </w:rPr>
        <w:t xml:space="preserve"> União-Brasil</w:t>
      </w:r>
      <w:r w:rsidR="00627334" w:rsidRPr="00B83E69">
        <w:rPr>
          <w:sz w:val="21"/>
        </w:rPr>
        <w:t>/</w:t>
      </w:r>
      <w:r w:rsidRPr="00627334">
        <w:rPr>
          <w:b w:val="0"/>
          <w:spacing w:val="1"/>
          <w:sz w:val="21"/>
        </w:rPr>
        <w:t xml:space="preserve"> </w:t>
      </w:r>
      <w:r w:rsidRPr="00B83E69">
        <w:rPr>
          <w:sz w:val="21"/>
        </w:rPr>
        <w:t>MT</w:t>
      </w:r>
      <w:r>
        <w:rPr>
          <w:sz w:val="21"/>
        </w:rPr>
        <w:t xml:space="preserve">, o </w:t>
      </w:r>
      <w:r>
        <w:t>valioso apoio com a disponibilidade de Repasse de Recursos Financeiros no valor de</w:t>
      </w:r>
      <w:r>
        <w:rPr>
          <w:spacing w:val="-64"/>
        </w:rPr>
        <w:t xml:space="preserve"> </w:t>
      </w:r>
      <w:r w:rsidR="001F43B6">
        <w:rPr>
          <w:b w:val="0"/>
        </w:rPr>
        <w:t xml:space="preserve">R$ </w:t>
      </w:r>
      <w:r w:rsidR="00FE1F4C">
        <w:rPr>
          <w:b w:val="0"/>
        </w:rPr>
        <w:t>155.915</w:t>
      </w:r>
      <w:r w:rsidR="00D64665">
        <w:rPr>
          <w:b w:val="0"/>
        </w:rPr>
        <w:t>,00</w:t>
      </w:r>
      <w:r>
        <w:rPr>
          <w:b w:val="0"/>
          <w:spacing w:val="1"/>
        </w:rPr>
        <w:t xml:space="preserve"> </w:t>
      </w:r>
      <w:r w:rsidR="00333AEE">
        <w:rPr>
          <w:b w:val="0"/>
        </w:rPr>
        <w:t>(cento</w:t>
      </w:r>
      <w:r>
        <w:rPr>
          <w:b w:val="0"/>
          <w:spacing w:val="1"/>
        </w:rPr>
        <w:t xml:space="preserve"> </w:t>
      </w:r>
      <w:r>
        <w:rPr>
          <w:b w:val="0"/>
        </w:rPr>
        <w:t>e</w:t>
      </w:r>
      <w:r w:rsidR="00FE1F4C">
        <w:rPr>
          <w:b w:val="0"/>
          <w:spacing w:val="1"/>
        </w:rPr>
        <w:t xml:space="preserve"> cinquenta e cinco</w:t>
      </w:r>
      <w:r>
        <w:rPr>
          <w:b w:val="0"/>
          <w:spacing w:val="1"/>
        </w:rPr>
        <w:t xml:space="preserve"> </w:t>
      </w:r>
      <w:r w:rsidR="00333AEE">
        <w:rPr>
          <w:b w:val="0"/>
        </w:rPr>
        <w:t>mil</w:t>
      </w:r>
      <w:r w:rsidR="00D64665">
        <w:rPr>
          <w:b w:val="0"/>
        </w:rPr>
        <w:t>,</w:t>
      </w:r>
      <w:r w:rsidR="00901639">
        <w:rPr>
          <w:b w:val="0"/>
        </w:rPr>
        <w:t xml:space="preserve"> </w:t>
      </w:r>
      <w:r w:rsidR="00FE1F4C">
        <w:rPr>
          <w:b w:val="0"/>
        </w:rPr>
        <w:t xml:space="preserve">novessentos e quinze </w:t>
      </w:r>
      <w:r w:rsidR="00333AEE">
        <w:rPr>
          <w:b w:val="0"/>
        </w:rPr>
        <w:t>reais</w:t>
      </w:r>
      <w:r>
        <w:rPr>
          <w:b w:val="0"/>
        </w:rPr>
        <w:t>),</w:t>
      </w:r>
      <w:r>
        <w:rPr>
          <w:b w:val="0"/>
          <w:spacing w:val="-7"/>
        </w:rPr>
        <w:t xml:space="preserve"> </w:t>
      </w:r>
      <w:r>
        <w:t>para</w:t>
      </w:r>
      <w:r>
        <w:rPr>
          <w:spacing w:val="-6"/>
        </w:rPr>
        <w:t xml:space="preserve"> </w:t>
      </w:r>
      <w:r>
        <w:t>aquisição</w:t>
      </w:r>
      <w:r>
        <w:rPr>
          <w:spacing w:val="-5"/>
        </w:rPr>
        <w:t xml:space="preserve"> </w:t>
      </w:r>
      <w:r>
        <w:t>de</w:t>
      </w:r>
      <w:r>
        <w:rPr>
          <w:spacing w:val="-5"/>
        </w:rPr>
        <w:t xml:space="preserve"> </w:t>
      </w:r>
      <w:r>
        <w:t>matérias</w:t>
      </w:r>
      <w:r>
        <w:rPr>
          <w:spacing w:val="-6"/>
        </w:rPr>
        <w:t xml:space="preserve"> </w:t>
      </w:r>
      <w:r>
        <w:t>permanentes.</w:t>
      </w:r>
      <w:r>
        <w:rPr>
          <w:spacing w:val="-6"/>
        </w:rPr>
        <w:t xml:space="preserve"> </w:t>
      </w:r>
      <w:r>
        <w:t>Segue</w:t>
      </w:r>
      <w:r>
        <w:rPr>
          <w:spacing w:val="-5"/>
        </w:rPr>
        <w:t xml:space="preserve"> </w:t>
      </w:r>
      <w:r w:rsidR="00D64665">
        <w:t>a</w:t>
      </w:r>
      <w:r>
        <w:t>nexo</w:t>
      </w:r>
      <w:r w:rsidR="007A0792">
        <w:t xml:space="preserve"> </w:t>
      </w:r>
      <w:r>
        <w:rPr>
          <w:spacing w:val="-64"/>
        </w:rPr>
        <w:t xml:space="preserve"> </w:t>
      </w:r>
      <w:r w:rsidR="00D64665">
        <w:t>o</w:t>
      </w:r>
      <w:r>
        <w:t>rçamentos</w:t>
      </w:r>
      <w:r>
        <w:rPr>
          <w:spacing w:val="-2"/>
        </w:rPr>
        <w:t xml:space="preserve"> </w:t>
      </w:r>
      <w:r>
        <w:t>dos</w:t>
      </w:r>
      <w:r>
        <w:rPr>
          <w:spacing w:val="-2"/>
        </w:rPr>
        <w:t xml:space="preserve"> </w:t>
      </w:r>
      <w:r>
        <w:t>Materiais</w:t>
      </w:r>
      <w:r>
        <w:rPr>
          <w:spacing w:val="-1"/>
        </w:rPr>
        <w:t xml:space="preserve"> </w:t>
      </w:r>
      <w:r>
        <w:t>a</w:t>
      </w:r>
      <w:r>
        <w:rPr>
          <w:spacing w:val="-1"/>
        </w:rPr>
        <w:t xml:space="preserve"> </w:t>
      </w:r>
      <w:r>
        <w:t>serem</w:t>
      </w:r>
      <w:r>
        <w:rPr>
          <w:spacing w:val="-1"/>
        </w:rPr>
        <w:t xml:space="preserve"> </w:t>
      </w:r>
      <w:r>
        <w:t>adquiridos</w:t>
      </w:r>
      <w:r>
        <w:rPr>
          <w:spacing w:val="-1"/>
        </w:rPr>
        <w:t xml:space="preserve"> </w:t>
      </w:r>
      <w:r>
        <w:t>e</w:t>
      </w:r>
      <w:r>
        <w:rPr>
          <w:spacing w:val="-1"/>
        </w:rPr>
        <w:t xml:space="preserve"> </w:t>
      </w:r>
      <w:r>
        <w:t>Projeto</w:t>
      </w:r>
      <w:r>
        <w:rPr>
          <w:spacing w:val="-3"/>
        </w:rPr>
        <w:t xml:space="preserve"> </w:t>
      </w:r>
      <w:r>
        <w:t>desenvolvido</w:t>
      </w:r>
      <w:r>
        <w:rPr>
          <w:spacing w:val="-1"/>
        </w:rPr>
        <w:t xml:space="preserve"> </w:t>
      </w:r>
      <w:r>
        <w:t>no</w:t>
      </w:r>
      <w:r>
        <w:rPr>
          <w:spacing w:val="-1"/>
        </w:rPr>
        <w:t xml:space="preserve"> </w:t>
      </w:r>
      <w:r>
        <w:t>município.</w:t>
      </w:r>
    </w:p>
    <w:p w:rsidR="008F6CA9" w:rsidRDefault="00C415E4">
      <w:pPr>
        <w:pStyle w:val="Corpodetexto"/>
        <w:spacing w:before="120" w:line="259" w:lineRule="auto"/>
        <w:ind w:left="100" w:right="118"/>
        <w:jc w:val="both"/>
      </w:pPr>
      <w:r>
        <w:t>Desde já agradecemos a habitual atenção e nos colocamos a disposição para qualquer</w:t>
      </w:r>
      <w:r>
        <w:rPr>
          <w:spacing w:val="1"/>
        </w:rPr>
        <w:t xml:space="preserve"> </w:t>
      </w:r>
      <w:r>
        <w:t>esclarecimento,</w:t>
      </w:r>
      <w:r>
        <w:rPr>
          <w:spacing w:val="1"/>
        </w:rPr>
        <w:t xml:space="preserve"> </w:t>
      </w:r>
      <w:r>
        <w:t>ao</w:t>
      </w:r>
      <w:r>
        <w:rPr>
          <w:spacing w:val="1"/>
        </w:rPr>
        <w:t xml:space="preserve"> </w:t>
      </w:r>
      <w:r>
        <w:t>tempo</w:t>
      </w:r>
      <w:r>
        <w:rPr>
          <w:spacing w:val="1"/>
        </w:rPr>
        <w:t xml:space="preserve"> </w:t>
      </w:r>
      <w:r>
        <w:t>em</w:t>
      </w:r>
      <w:r>
        <w:rPr>
          <w:spacing w:val="1"/>
        </w:rPr>
        <w:t xml:space="preserve"> </w:t>
      </w:r>
      <w:r>
        <w:t>que</w:t>
      </w:r>
      <w:r>
        <w:rPr>
          <w:spacing w:val="1"/>
        </w:rPr>
        <w:t xml:space="preserve"> </w:t>
      </w:r>
      <w:r>
        <w:t>renovamos</w:t>
      </w:r>
      <w:r>
        <w:rPr>
          <w:spacing w:val="1"/>
        </w:rPr>
        <w:t xml:space="preserve"> </w:t>
      </w:r>
      <w:r>
        <w:t>nossos</w:t>
      </w:r>
      <w:r>
        <w:rPr>
          <w:spacing w:val="1"/>
        </w:rPr>
        <w:t xml:space="preserve"> </w:t>
      </w:r>
      <w:r>
        <w:t>votos</w:t>
      </w:r>
      <w:r>
        <w:rPr>
          <w:spacing w:val="1"/>
        </w:rPr>
        <w:t xml:space="preserve"> </w:t>
      </w:r>
      <w:r>
        <w:t>da</w:t>
      </w:r>
      <w:r>
        <w:rPr>
          <w:spacing w:val="1"/>
        </w:rPr>
        <w:t xml:space="preserve"> </w:t>
      </w:r>
      <w:r>
        <w:t>mais</w:t>
      </w:r>
      <w:r>
        <w:rPr>
          <w:spacing w:val="1"/>
        </w:rPr>
        <w:t xml:space="preserve"> </w:t>
      </w:r>
      <w:r>
        <w:t>alta</w:t>
      </w:r>
      <w:r>
        <w:rPr>
          <w:spacing w:val="1"/>
        </w:rPr>
        <w:t xml:space="preserve"> </w:t>
      </w:r>
      <w:r>
        <w:t>estima</w:t>
      </w:r>
      <w:r>
        <w:rPr>
          <w:spacing w:val="1"/>
        </w:rPr>
        <w:t xml:space="preserve"> </w:t>
      </w:r>
      <w:r>
        <w:t>e</w:t>
      </w:r>
      <w:r>
        <w:rPr>
          <w:spacing w:val="1"/>
        </w:rPr>
        <w:t xml:space="preserve"> </w:t>
      </w:r>
      <w:r>
        <w:t>consideração.</w:t>
      </w:r>
    </w:p>
    <w:p w:rsidR="008F6CA9" w:rsidRDefault="008F6CA9">
      <w:pPr>
        <w:spacing w:line="259" w:lineRule="auto"/>
        <w:jc w:val="both"/>
        <w:sectPr w:rsidR="008F6CA9">
          <w:type w:val="continuous"/>
          <w:pgSz w:w="11910" w:h="16840"/>
          <w:pgMar w:top="2480" w:right="960" w:bottom="980" w:left="980" w:header="720" w:footer="720" w:gutter="0"/>
          <w:cols w:space="720"/>
        </w:sectPr>
      </w:pPr>
    </w:p>
    <w:p w:rsidR="008F6CA9" w:rsidRDefault="008F6CA9">
      <w:pPr>
        <w:pStyle w:val="Corpodetexto"/>
        <w:spacing w:before="3"/>
        <w:rPr>
          <w:sz w:val="15"/>
        </w:rPr>
      </w:pPr>
    </w:p>
    <w:p w:rsidR="008F6CA9" w:rsidRDefault="00C415E4">
      <w:pPr>
        <w:pStyle w:val="Ttulo1"/>
        <w:spacing w:before="92"/>
        <w:ind w:left="3148" w:right="3167"/>
        <w:jc w:val="center"/>
      </w:pPr>
      <w:r>
        <w:t>Projeto</w:t>
      </w:r>
      <w:r>
        <w:rPr>
          <w:spacing w:val="-4"/>
        </w:rPr>
        <w:t xml:space="preserve"> </w:t>
      </w:r>
      <w:r>
        <w:t>Social</w:t>
      </w:r>
      <w:r>
        <w:rPr>
          <w:spacing w:val="-2"/>
        </w:rPr>
        <w:t xml:space="preserve"> </w:t>
      </w:r>
      <w:r>
        <w:t>“Mais</w:t>
      </w:r>
      <w:r>
        <w:rPr>
          <w:spacing w:val="-4"/>
        </w:rPr>
        <w:t xml:space="preserve"> </w:t>
      </w:r>
      <w:r>
        <w:t>que</w:t>
      </w:r>
      <w:r>
        <w:rPr>
          <w:spacing w:val="-4"/>
        </w:rPr>
        <w:t xml:space="preserve"> </w:t>
      </w:r>
      <w:r>
        <w:t>atleta”</w:t>
      </w:r>
    </w:p>
    <w:p w:rsidR="008F6CA9" w:rsidRDefault="008F6CA9">
      <w:pPr>
        <w:pStyle w:val="Corpodetexto"/>
        <w:rPr>
          <w:rFonts w:ascii="Arial"/>
          <w:b/>
          <w:sz w:val="26"/>
        </w:rPr>
      </w:pPr>
    </w:p>
    <w:p w:rsidR="008F6CA9" w:rsidRDefault="008F6CA9">
      <w:pPr>
        <w:pStyle w:val="Corpodetexto"/>
        <w:spacing w:before="5"/>
        <w:rPr>
          <w:rFonts w:ascii="Arial"/>
          <w:b/>
          <w:sz w:val="20"/>
        </w:rPr>
      </w:pPr>
    </w:p>
    <w:p w:rsidR="008F6CA9" w:rsidRDefault="00C415E4">
      <w:pPr>
        <w:ind w:left="100"/>
        <w:jc w:val="both"/>
        <w:rPr>
          <w:rFonts w:ascii="Arial"/>
          <w:b/>
          <w:sz w:val="24"/>
        </w:rPr>
      </w:pPr>
      <w:r>
        <w:rPr>
          <w:rFonts w:ascii="Arial"/>
          <w:b/>
          <w:sz w:val="24"/>
        </w:rPr>
        <w:t>Objetivo</w:t>
      </w:r>
      <w:r>
        <w:rPr>
          <w:rFonts w:ascii="Arial"/>
          <w:b/>
          <w:spacing w:val="-1"/>
          <w:sz w:val="24"/>
        </w:rPr>
        <w:t xml:space="preserve"> </w:t>
      </w:r>
      <w:r>
        <w:rPr>
          <w:rFonts w:ascii="Arial"/>
          <w:b/>
          <w:sz w:val="24"/>
        </w:rPr>
        <w:t>Geral:</w:t>
      </w:r>
    </w:p>
    <w:p w:rsidR="008F6CA9" w:rsidRDefault="00C415E4">
      <w:pPr>
        <w:pStyle w:val="Corpodetexto"/>
        <w:spacing w:before="60"/>
        <w:ind w:left="100" w:right="116"/>
        <w:jc w:val="both"/>
      </w:pPr>
      <w:r>
        <w:t>Este projeto visa, por meio do desenvolvimento esportivo, do lazer, do trabalho em equipe,</w:t>
      </w:r>
      <w:r>
        <w:rPr>
          <w:spacing w:val="1"/>
        </w:rPr>
        <w:t xml:space="preserve"> </w:t>
      </w:r>
      <w:r>
        <w:t>do espírito esportivo, além de uma atividade de preparo para uma vida saudável, minimizar</w:t>
      </w:r>
      <w:r>
        <w:rPr>
          <w:spacing w:val="-64"/>
        </w:rPr>
        <w:t xml:space="preserve"> </w:t>
      </w:r>
      <w:r>
        <w:t>o índice de violência (familiar, escolar etc.) bastante presente nesta etapa da vida das</w:t>
      </w:r>
      <w:r>
        <w:rPr>
          <w:spacing w:val="1"/>
        </w:rPr>
        <w:t xml:space="preserve"> </w:t>
      </w:r>
      <w:r>
        <w:t>crianças e adolescentes que não tem apoio e incentivo para melhorar este comportamento,</w:t>
      </w:r>
      <w:r>
        <w:rPr>
          <w:spacing w:val="-64"/>
        </w:rPr>
        <w:t xml:space="preserve"> </w:t>
      </w:r>
      <w:r>
        <w:t>bem</w:t>
      </w:r>
      <w:r>
        <w:rPr>
          <w:spacing w:val="-10"/>
        </w:rPr>
        <w:t xml:space="preserve"> </w:t>
      </w:r>
      <w:r>
        <w:t>como</w:t>
      </w:r>
      <w:r>
        <w:rPr>
          <w:spacing w:val="-11"/>
        </w:rPr>
        <w:t xml:space="preserve"> </w:t>
      </w:r>
      <w:r>
        <w:t>diminuir</w:t>
      </w:r>
      <w:r>
        <w:rPr>
          <w:spacing w:val="-12"/>
        </w:rPr>
        <w:t xml:space="preserve"> </w:t>
      </w:r>
      <w:r>
        <w:t>a</w:t>
      </w:r>
      <w:r>
        <w:rPr>
          <w:spacing w:val="-9"/>
        </w:rPr>
        <w:t xml:space="preserve"> </w:t>
      </w:r>
      <w:r>
        <w:t>evasão</w:t>
      </w:r>
      <w:r>
        <w:rPr>
          <w:spacing w:val="-10"/>
        </w:rPr>
        <w:t xml:space="preserve"> </w:t>
      </w:r>
      <w:r>
        <w:t>escolar,</w:t>
      </w:r>
      <w:r>
        <w:rPr>
          <w:spacing w:val="-10"/>
        </w:rPr>
        <w:t xml:space="preserve"> </w:t>
      </w:r>
      <w:r>
        <w:t>incentivando-os</w:t>
      </w:r>
      <w:r>
        <w:rPr>
          <w:spacing w:val="-12"/>
        </w:rPr>
        <w:t xml:space="preserve"> </w:t>
      </w:r>
      <w:r>
        <w:t>a</w:t>
      </w:r>
      <w:r>
        <w:rPr>
          <w:spacing w:val="-9"/>
        </w:rPr>
        <w:t xml:space="preserve"> </w:t>
      </w:r>
      <w:r>
        <w:t>lutar</w:t>
      </w:r>
      <w:r>
        <w:rPr>
          <w:spacing w:val="-10"/>
        </w:rPr>
        <w:t xml:space="preserve"> </w:t>
      </w:r>
      <w:r>
        <w:t>por</w:t>
      </w:r>
      <w:r>
        <w:rPr>
          <w:spacing w:val="-10"/>
        </w:rPr>
        <w:t xml:space="preserve"> </w:t>
      </w:r>
      <w:r>
        <w:t>um</w:t>
      </w:r>
      <w:r>
        <w:rPr>
          <w:spacing w:val="-11"/>
        </w:rPr>
        <w:t xml:space="preserve"> </w:t>
      </w:r>
      <w:r>
        <w:t>futuro</w:t>
      </w:r>
      <w:r>
        <w:rPr>
          <w:spacing w:val="-11"/>
        </w:rPr>
        <w:t xml:space="preserve"> </w:t>
      </w:r>
      <w:r>
        <w:t>melhor</w:t>
      </w:r>
      <w:r>
        <w:rPr>
          <w:spacing w:val="-12"/>
        </w:rPr>
        <w:t xml:space="preserve"> </w:t>
      </w:r>
      <w:r>
        <w:t>e</w:t>
      </w:r>
      <w:r>
        <w:rPr>
          <w:spacing w:val="-10"/>
        </w:rPr>
        <w:t xml:space="preserve"> </w:t>
      </w:r>
      <w:r>
        <w:t>fazendo</w:t>
      </w:r>
      <w:r>
        <w:rPr>
          <w:spacing w:val="-64"/>
        </w:rPr>
        <w:t xml:space="preserve"> </w:t>
      </w:r>
      <w:r>
        <w:t>o</w:t>
      </w:r>
      <w:r>
        <w:rPr>
          <w:spacing w:val="-1"/>
        </w:rPr>
        <w:t xml:space="preserve"> </w:t>
      </w:r>
      <w:r>
        <w:t>que eles mais</w:t>
      </w:r>
      <w:r>
        <w:rPr>
          <w:spacing w:val="-1"/>
        </w:rPr>
        <w:t xml:space="preserve"> </w:t>
      </w:r>
      <w:r>
        <w:t>gostam.</w:t>
      </w:r>
    </w:p>
    <w:p w:rsidR="008F6CA9" w:rsidRDefault="00C415E4">
      <w:pPr>
        <w:pStyle w:val="Ttulo1"/>
        <w:spacing w:before="150"/>
        <w:jc w:val="both"/>
      </w:pPr>
      <w:r>
        <w:t>Objetivos</w:t>
      </w:r>
      <w:r>
        <w:rPr>
          <w:spacing w:val="-3"/>
        </w:rPr>
        <w:t xml:space="preserve"> </w:t>
      </w:r>
      <w:r>
        <w:t>Específicos:</w:t>
      </w:r>
    </w:p>
    <w:p w:rsidR="008F6CA9" w:rsidRDefault="00C415E4" w:rsidP="00D64665">
      <w:pPr>
        <w:pStyle w:val="Corpodetexto"/>
        <w:spacing w:before="150"/>
        <w:ind w:left="100" w:right="116"/>
        <w:jc w:val="both"/>
      </w:pPr>
      <w:r>
        <w:t>- Criar um espaço de convivência esportivo-social, onde as crianças e os adolescentes</w:t>
      </w:r>
      <w:r>
        <w:rPr>
          <w:spacing w:val="1"/>
        </w:rPr>
        <w:t xml:space="preserve"> </w:t>
      </w:r>
      <w:r>
        <w:t>ocupem</w:t>
      </w:r>
      <w:r>
        <w:rPr>
          <w:spacing w:val="1"/>
        </w:rPr>
        <w:t xml:space="preserve"> </w:t>
      </w:r>
      <w:r>
        <w:t>parte</w:t>
      </w:r>
      <w:r>
        <w:rPr>
          <w:spacing w:val="1"/>
        </w:rPr>
        <w:t xml:space="preserve"> </w:t>
      </w:r>
      <w:r>
        <w:t>de</w:t>
      </w:r>
      <w:r>
        <w:rPr>
          <w:spacing w:val="1"/>
        </w:rPr>
        <w:t xml:space="preserve"> </w:t>
      </w:r>
      <w:r>
        <w:t>seu</w:t>
      </w:r>
      <w:r>
        <w:rPr>
          <w:spacing w:val="1"/>
        </w:rPr>
        <w:t xml:space="preserve"> </w:t>
      </w:r>
      <w:r>
        <w:t>tempo</w:t>
      </w:r>
      <w:r>
        <w:rPr>
          <w:spacing w:val="1"/>
        </w:rPr>
        <w:t xml:space="preserve"> </w:t>
      </w:r>
      <w:r>
        <w:t>livre</w:t>
      </w:r>
      <w:r>
        <w:rPr>
          <w:spacing w:val="1"/>
        </w:rPr>
        <w:t xml:space="preserve"> </w:t>
      </w:r>
      <w:r>
        <w:t>com</w:t>
      </w:r>
      <w:r>
        <w:rPr>
          <w:spacing w:val="1"/>
        </w:rPr>
        <w:t xml:space="preserve"> </w:t>
      </w:r>
      <w:r>
        <w:t>treinos,</w:t>
      </w:r>
      <w:r>
        <w:rPr>
          <w:spacing w:val="1"/>
        </w:rPr>
        <w:t xml:space="preserve"> </w:t>
      </w:r>
      <w:r>
        <w:t>evitando</w:t>
      </w:r>
      <w:r>
        <w:rPr>
          <w:spacing w:val="1"/>
        </w:rPr>
        <w:t xml:space="preserve"> </w:t>
      </w:r>
      <w:r>
        <w:t>o</w:t>
      </w:r>
      <w:r>
        <w:rPr>
          <w:spacing w:val="1"/>
        </w:rPr>
        <w:t xml:space="preserve"> </w:t>
      </w:r>
      <w:r>
        <w:t>contato</w:t>
      </w:r>
      <w:r>
        <w:rPr>
          <w:spacing w:val="1"/>
        </w:rPr>
        <w:t xml:space="preserve"> </w:t>
      </w:r>
      <w:r>
        <w:t>com</w:t>
      </w:r>
      <w:r>
        <w:rPr>
          <w:spacing w:val="1"/>
        </w:rPr>
        <w:t xml:space="preserve"> </w:t>
      </w:r>
      <w:r>
        <w:t>o</w:t>
      </w:r>
      <w:r>
        <w:rPr>
          <w:spacing w:val="1"/>
        </w:rPr>
        <w:t xml:space="preserve"> </w:t>
      </w:r>
      <w:r>
        <w:t>mundo</w:t>
      </w:r>
      <w:r>
        <w:rPr>
          <w:spacing w:val="1"/>
        </w:rPr>
        <w:t xml:space="preserve"> </w:t>
      </w:r>
      <w:r>
        <w:t>da</w:t>
      </w:r>
      <w:r>
        <w:rPr>
          <w:spacing w:val="1"/>
        </w:rPr>
        <w:t xml:space="preserve"> </w:t>
      </w:r>
      <w:r>
        <w:t>marginalidade,</w:t>
      </w:r>
      <w:r>
        <w:rPr>
          <w:spacing w:val="-2"/>
        </w:rPr>
        <w:t xml:space="preserve"> </w:t>
      </w:r>
      <w:r>
        <w:t>vislumbrando</w:t>
      </w:r>
      <w:r>
        <w:rPr>
          <w:spacing w:val="-1"/>
        </w:rPr>
        <w:t xml:space="preserve"> </w:t>
      </w:r>
      <w:r>
        <w:t>perspectivas</w:t>
      </w:r>
      <w:r>
        <w:rPr>
          <w:spacing w:val="-1"/>
        </w:rPr>
        <w:t xml:space="preserve"> </w:t>
      </w:r>
      <w:r>
        <w:t>de</w:t>
      </w:r>
      <w:r>
        <w:rPr>
          <w:spacing w:val="-1"/>
        </w:rPr>
        <w:t xml:space="preserve"> </w:t>
      </w:r>
      <w:r>
        <w:t>melhoria</w:t>
      </w:r>
      <w:r>
        <w:rPr>
          <w:spacing w:val="-1"/>
        </w:rPr>
        <w:t xml:space="preserve"> </w:t>
      </w:r>
      <w:r>
        <w:t>da</w:t>
      </w:r>
      <w:r>
        <w:rPr>
          <w:spacing w:val="-1"/>
        </w:rPr>
        <w:t xml:space="preserve"> </w:t>
      </w:r>
      <w:r>
        <w:t>qualidade de</w:t>
      </w:r>
      <w:r>
        <w:rPr>
          <w:spacing w:val="-1"/>
        </w:rPr>
        <w:t xml:space="preserve"> </w:t>
      </w:r>
      <w:r>
        <w:t>suas</w:t>
      </w:r>
      <w:r>
        <w:rPr>
          <w:spacing w:val="-2"/>
        </w:rPr>
        <w:t xml:space="preserve"> </w:t>
      </w:r>
      <w:r>
        <w:t>vidas;</w:t>
      </w:r>
      <w:r w:rsidR="00D64665">
        <w:t xml:space="preserve"> </w:t>
      </w:r>
      <w:r>
        <w:t>Utilizar</w:t>
      </w:r>
      <w:r>
        <w:rPr>
          <w:spacing w:val="-2"/>
        </w:rPr>
        <w:t xml:space="preserve"> </w:t>
      </w:r>
      <w:r>
        <w:t>as</w:t>
      </w:r>
      <w:r>
        <w:rPr>
          <w:spacing w:val="-1"/>
        </w:rPr>
        <w:t xml:space="preserve"> </w:t>
      </w:r>
      <w:r>
        <w:t>diversas</w:t>
      </w:r>
      <w:r>
        <w:rPr>
          <w:spacing w:val="-3"/>
        </w:rPr>
        <w:t xml:space="preserve"> </w:t>
      </w:r>
      <w:r>
        <w:t>perspectivas</w:t>
      </w:r>
      <w:r>
        <w:rPr>
          <w:spacing w:val="-2"/>
        </w:rPr>
        <w:t xml:space="preserve"> </w:t>
      </w:r>
      <w:r>
        <w:t>de melhoria</w:t>
      </w:r>
      <w:r>
        <w:rPr>
          <w:spacing w:val="-1"/>
        </w:rPr>
        <w:t xml:space="preserve"> </w:t>
      </w:r>
      <w:r>
        <w:t>como</w:t>
      </w:r>
      <w:r>
        <w:rPr>
          <w:spacing w:val="-1"/>
        </w:rPr>
        <w:t xml:space="preserve"> </w:t>
      </w:r>
      <w:r>
        <w:t>ação</w:t>
      </w:r>
      <w:r>
        <w:rPr>
          <w:spacing w:val="-3"/>
        </w:rPr>
        <w:t xml:space="preserve"> </w:t>
      </w:r>
      <w:r>
        <w:t>preventiva</w:t>
      </w:r>
      <w:r>
        <w:rPr>
          <w:spacing w:val="-2"/>
        </w:rPr>
        <w:t xml:space="preserve"> </w:t>
      </w:r>
      <w:r>
        <w:t>de</w:t>
      </w:r>
      <w:r>
        <w:rPr>
          <w:spacing w:val="-1"/>
        </w:rPr>
        <w:t xml:space="preserve"> </w:t>
      </w:r>
      <w:r>
        <w:t>distorções</w:t>
      </w:r>
      <w:r>
        <w:rPr>
          <w:spacing w:val="-2"/>
        </w:rPr>
        <w:t xml:space="preserve"> </w:t>
      </w:r>
      <w:r>
        <w:t>sociais;</w:t>
      </w:r>
      <w:r w:rsidR="00D64665">
        <w:t xml:space="preserve"> </w:t>
      </w:r>
      <w:r>
        <w:t>Fortalecer a imagem e o entendimento da importância do Projeto Social “Mais que Atleta”,</w:t>
      </w:r>
      <w:r>
        <w:rPr>
          <w:spacing w:val="1"/>
        </w:rPr>
        <w:t xml:space="preserve"> </w:t>
      </w:r>
      <w:r>
        <w:t>assim como a sua atividade como fator de desenvolvimento da criança/adolescente, na sua</w:t>
      </w:r>
      <w:r w:rsidR="00D64665">
        <w:rPr>
          <w:spacing w:val="-65"/>
        </w:rPr>
        <w:t xml:space="preserve"> </w:t>
      </w:r>
      <w:r>
        <w:t>fase</w:t>
      </w:r>
      <w:r>
        <w:tab/>
        <w:t>inicial</w:t>
      </w:r>
      <w:r>
        <w:tab/>
        <w:t>da</w:t>
      </w:r>
      <w:r>
        <w:tab/>
      </w:r>
      <w:r>
        <w:rPr>
          <w:spacing w:val="-1"/>
        </w:rPr>
        <w:t>juventude;</w:t>
      </w:r>
      <w:r>
        <w:rPr>
          <w:spacing w:val="-65"/>
        </w:rPr>
        <w:t xml:space="preserve"> </w:t>
      </w:r>
      <w:r>
        <w:rPr>
          <w:spacing w:val="-1"/>
        </w:rPr>
        <w:t>Favorecer</w:t>
      </w:r>
      <w:r>
        <w:rPr>
          <w:spacing w:val="-15"/>
        </w:rPr>
        <w:t xml:space="preserve"> </w:t>
      </w:r>
      <w:r>
        <w:rPr>
          <w:spacing w:val="-1"/>
        </w:rPr>
        <w:t>a</w:t>
      </w:r>
      <w:r>
        <w:rPr>
          <w:spacing w:val="-15"/>
        </w:rPr>
        <w:t xml:space="preserve"> </w:t>
      </w:r>
      <w:r>
        <w:t>disseminação</w:t>
      </w:r>
      <w:r>
        <w:rPr>
          <w:spacing w:val="-14"/>
        </w:rPr>
        <w:t xml:space="preserve"> </w:t>
      </w:r>
      <w:r>
        <w:t>de</w:t>
      </w:r>
      <w:r>
        <w:rPr>
          <w:spacing w:val="-15"/>
        </w:rPr>
        <w:t xml:space="preserve"> </w:t>
      </w:r>
      <w:r>
        <w:t>uma</w:t>
      </w:r>
      <w:r>
        <w:rPr>
          <w:spacing w:val="-14"/>
        </w:rPr>
        <w:t xml:space="preserve"> </w:t>
      </w:r>
      <w:r>
        <w:t>cultura</w:t>
      </w:r>
      <w:r>
        <w:rPr>
          <w:spacing w:val="-15"/>
        </w:rPr>
        <w:t xml:space="preserve"> </w:t>
      </w:r>
      <w:r>
        <w:t>esportiva</w:t>
      </w:r>
      <w:r>
        <w:rPr>
          <w:spacing w:val="-14"/>
        </w:rPr>
        <w:t xml:space="preserve"> </w:t>
      </w:r>
      <w:r>
        <w:t>diversificada</w:t>
      </w:r>
      <w:r>
        <w:rPr>
          <w:spacing w:val="-15"/>
        </w:rPr>
        <w:t xml:space="preserve"> </w:t>
      </w:r>
      <w:r>
        <w:t>por</w:t>
      </w:r>
      <w:r>
        <w:rPr>
          <w:spacing w:val="-15"/>
        </w:rPr>
        <w:t xml:space="preserve"> </w:t>
      </w:r>
      <w:r>
        <w:t>meio</w:t>
      </w:r>
      <w:r>
        <w:rPr>
          <w:spacing w:val="-17"/>
        </w:rPr>
        <w:t xml:space="preserve"> </w:t>
      </w:r>
      <w:r>
        <w:t>de</w:t>
      </w:r>
      <w:r>
        <w:rPr>
          <w:spacing w:val="-14"/>
        </w:rPr>
        <w:t xml:space="preserve"> </w:t>
      </w:r>
      <w:r>
        <w:t>atividades</w:t>
      </w:r>
      <w:r>
        <w:rPr>
          <w:spacing w:val="-15"/>
        </w:rPr>
        <w:t xml:space="preserve"> </w:t>
      </w:r>
      <w:r>
        <w:t>com</w:t>
      </w:r>
      <w:r>
        <w:rPr>
          <w:spacing w:val="-64"/>
        </w:rPr>
        <w:t xml:space="preserve"> </w:t>
      </w:r>
      <w:r>
        <w:t>várias</w:t>
      </w:r>
      <w:r w:rsidR="00D64665">
        <w:t xml:space="preserve"> </w:t>
      </w:r>
      <w:r>
        <w:t>modalidades</w:t>
      </w:r>
      <w:r w:rsidR="00D64665">
        <w:t xml:space="preserve"> </w:t>
      </w:r>
      <w:r>
        <w:t>esportivas,</w:t>
      </w:r>
      <w:r w:rsidR="00D64665">
        <w:t xml:space="preserve"> </w:t>
      </w:r>
      <w:r>
        <w:t>tendo</w:t>
      </w:r>
      <w:r w:rsidR="00D64665">
        <w:t xml:space="preserve"> </w:t>
      </w:r>
      <w:r>
        <w:t>como</w:t>
      </w:r>
      <w:r w:rsidR="00D64665">
        <w:t xml:space="preserve"> </w:t>
      </w:r>
      <w:r>
        <w:t>principal</w:t>
      </w:r>
      <w:r w:rsidR="00D64665">
        <w:t xml:space="preserve"> </w:t>
      </w:r>
      <w:r>
        <w:t>foco</w:t>
      </w:r>
      <w:r w:rsidR="00D64665">
        <w:t xml:space="preserve"> o </w:t>
      </w:r>
      <w:r>
        <w:t>futebol;</w:t>
      </w:r>
      <w:r>
        <w:rPr>
          <w:spacing w:val="1"/>
        </w:rPr>
        <w:t xml:space="preserve"> </w:t>
      </w:r>
      <w:r>
        <w:t>Oferecer</w:t>
      </w:r>
      <w:r>
        <w:rPr>
          <w:spacing w:val="-15"/>
        </w:rPr>
        <w:t xml:space="preserve"> </w:t>
      </w:r>
      <w:r>
        <w:t>atividades</w:t>
      </w:r>
      <w:r>
        <w:rPr>
          <w:spacing w:val="-14"/>
        </w:rPr>
        <w:t xml:space="preserve"> </w:t>
      </w:r>
      <w:r>
        <w:t>esportivas</w:t>
      </w:r>
      <w:r>
        <w:rPr>
          <w:spacing w:val="-15"/>
        </w:rPr>
        <w:t xml:space="preserve"> </w:t>
      </w:r>
      <w:r>
        <w:t>educacionais</w:t>
      </w:r>
      <w:r>
        <w:rPr>
          <w:spacing w:val="-14"/>
        </w:rPr>
        <w:t xml:space="preserve"> </w:t>
      </w:r>
      <w:r>
        <w:t>como</w:t>
      </w:r>
      <w:r>
        <w:rPr>
          <w:spacing w:val="-13"/>
        </w:rPr>
        <w:t xml:space="preserve"> </w:t>
      </w:r>
      <w:r>
        <w:t>uma</w:t>
      </w:r>
      <w:r>
        <w:rPr>
          <w:spacing w:val="-17"/>
        </w:rPr>
        <w:t xml:space="preserve"> </w:t>
      </w:r>
      <w:r>
        <w:t>ação</w:t>
      </w:r>
      <w:r>
        <w:rPr>
          <w:spacing w:val="-14"/>
        </w:rPr>
        <w:t xml:space="preserve"> </w:t>
      </w:r>
      <w:r>
        <w:t>complementar</w:t>
      </w:r>
      <w:r>
        <w:rPr>
          <w:spacing w:val="-14"/>
        </w:rPr>
        <w:t xml:space="preserve"> </w:t>
      </w:r>
      <w:r>
        <w:t>à</w:t>
      </w:r>
      <w:r>
        <w:rPr>
          <w:spacing w:val="-15"/>
        </w:rPr>
        <w:t xml:space="preserve"> </w:t>
      </w:r>
      <w:r>
        <w:t>escola</w:t>
      </w:r>
      <w:r>
        <w:rPr>
          <w:spacing w:val="-16"/>
        </w:rPr>
        <w:t xml:space="preserve"> </w:t>
      </w:r>
      <w:r>
        <w:t>em</w:t>
      </w:r>
      <w:r>
        <w:rPr>
          <w:spacing w:val="-13"/>
        </w:rPr>
        <w:t xml:space="preserve"> </w:t>
      </w:r>
      <w:r>
        <w:t>seu</w:t>
      </w:r>
      <w:r>
        <w:rPr>
          <w:spacing w:val="-65"/>
        </w:rPr>
        <w:t xml:space="preserve"> </w:t>
      </w:r>
      <w:r>
        <w:t>contra turno, utilizando o projeto como instrumento de desenvolvimento integral da criança</w:t>
      </w:r>
      <w:r>
        <w:rPr>
          <w:spacing w:val="1"/>
        </w:rPr>
        <w:t xml:space="preserve"> </w:t>
      </w:r>
      <w:r>
        <w:t>e</w:t>
      </w:r>
      <w:r>
        <w:rPr>
          <w:spacing w:val="-1"/>
        </w:rPr>
        <w:t xml:space="preserve"> </w:t>
      </w:r>
      <w:r>
        <w:t>adolescente;</w:t>
      </w:r>
    </w:p>
    <w:p w:rsidR="00D64665" w:rsidRDefault="00C415E4" w:rsidP="00D64665">
      <w:pPr>
        <w:pStyle w:val="Corpodetexto"/>
        <w:spacing w:before="150"/>
        <w:ind w:left="100" w:right="118"/>
        <w:jc w:val="both"/>
        <w:rPr>
          <w:spacing w:val="-65"/>
        </w:rPr>
      </w:pPr>
      <w:r>
        <w:t>Praticar atividades esportivas pautadas em princípios sócios educacionais como meio de</w:t>
      </w:r>
      <w:r>
        <w:rPr>
          <w:spacing w:val="1"/>
        </w:rPr>
        <w:t xml:space="preserve"> </w:t>
      </w:r>
      <w:r>
        <w:t>formação de indivíduos, que através de valores desenvolvidos dentro do esporte, sejam</w:t>
      </w:r>
      <w:r>
        <w:rPr>
          <w:spacing w:val="1"/>
        </w:rPr>
        <w:t xml:space="preserve"> </w:t>
      </w:r>
      <w:r>
        <w:t>multiplicadores</w:t>
      </w:r>
      <w:r>
        <w:rPr>
          <w:spacing w:val="-13"/>
        </w:rPr>
        <w:t xml:space="preserve"> </w:t>
      </w:r>
      <w:r>
        <w:t>da</w:t>
      </w:r>
      <w:r>
        <w:rPr>
          <w:spacing w:val="-13"/>
        </w:rPr>
        <w:t xml:space="preserve"> </w:t>
      </w:r>
      <w:r w:rsidR="00D64665">
        <w:t>não violência</w:t>
      </w:r>
      <w:r>
        <w:rPr>
          <w:spacing w:val="-12"/>
        </w:rPr>
        <w:t xml:space="preserve"> </w:t>
      </w:r>
      <w:r>
        <w:t>e</w:t>
      </w:r>
      <w:r>
        <w:rPr>
          <w:spacing w:val="-14"/>
        </w:rPr>
        <w:t xml:space="preserve"> </w:t>
      </w:r>
      <w:r>
        <w:t>da</w:t>
      </w:r>
      <w:r>
        <w:rPr>
          <w:spacing w:val="-13"/>
        </w:rPr>
        <w:t xml:space="preserve"> </w:t>
      </w:r>
      <w:r>
        <w:t>ética</w:t>
      </w:r>
      <w:r>
        <w:rPr>
          <w:spacing w:val="-11"/>
        </w:rPr>
        <w:t xml:space="preserve"> </w:t>
      </w:r>
      <w:r>
        <w:t>na</w:t>
      </w:r>
      <w:r>
        <w:rPr>
          <w:spacing w:val="-11"/>
        </w:rPr>
        <w:t xml:space="preserve"> </w:t>
      </w:r>
      <w:r>
        <w:t>vida,</w:t>
      </w:r>
      <w:r>
        <w:rPr>
          <w:spacing w:val="-13"/>
        </w:rPr>
        <w:t xml:space="preserve"> </w:t>
      </w:r>
      <w:r>
        <w:t>que</w:t>
      </w:r>
      <w:r>
        <w:rPr>
          <w:spacing w:val="-12"/>
        </w:rPr>
        <w:t xml:space="preserve"> </w:t>
      </w:r>
      <w:r>
        <w:t>sejam,</w:t>
      </w:r>
      <w:r>
        <w:rPr>
          <w:spacing w:val="-12"/>
        </w:rPr>
        <w:t xml:space="preserve"> </w:t>
      </w:r>
      <w:r>
        <w:t>além</w:t>
      </w:r>
      <w:r>
        <w:rPr>
          <w:spacing w:val="-12"/>
        </w:rPr>
        <w:t xml:space="preserve"> </w:t>
      </w:r>
      <w:r>
        <w:t>de</w:t>
      </w:r>
      <w:r>
        <w:rPr>
          <w:spacing w:val="-13"/>
        </w:rPr>
        <w:t xml:space="preserve"> </w:t>
      </w:r>
      <w:r>
        <w:t>qualquer</w:t>
      </w:r>
      <w:r>
        <w:rPr>
          <w:spacing w:val="-12"/>
        </w:rPr>
        <w:t xml:space="preserve"> </w:t>
      </w:r>
      <w:r>
        <w:t>outra</w:t>
      </w:r>
      <w:r>
        <w:rPr>
          <w:spacing w:val="-14"/>
        </w:rPr>
        <w:t xml:space="preserve"> </w:t>
      </w:r>
      <w:r>
        <w:t>coisa,</w:t>
      </w:r>
      <w:r>
        <w:rPr>
          <w:spacing w:val="-64"/>
        </w:rPr>
        <w:t xml:space="preserve"> </w:t>
      </w:r>
      <w:r>
        <w:t>cidadãos;</w:t>
      </w:r>
      <w:r w:rsidR="00D64665">
        <w:t xml:space="preserve"> </w:t>
      </w:r>
      <w:r>
        <w:t>Envolver a família, a escola e a comunidade em uma ação conjunta de valorização dessas</w:t>
      </w:r>
      <w:r>
        <w:rPr>
          <w:spacing w:val="1"/>
        </w:rPr>
        <w:t xml:space="preserve"> </w:t>
      </w:r>
      <w:r>
        <w:t>instituições</w:t>
      </w:r>
      <w:r>
        <w:rPr>
          <w:spacing w:val="-2"/>
        </w:rPr>
        <w:t xml:space="preserve"> </w:t>
      </w:r>
      <w:r>
        <w:t>frente</w:t>
      </w:r>
      <w:r>
        <w:rPr>
          <w:spacing w:val="-3"/>
        </w:rPr>
        <w:t xml:space="preserve"> </w:t>
      </w:r>
      <w:r>
        <w:t>à criança</w:t>
      </w:r>
      <w:r>
        <w:rPr>
          <w:spacing w:val="1"/>
        </w:rPr>
        <w:t xml:space="preserve"> </w:t>
      </w:r>
      <w:r>
        <w:t>e</w:t>
      </w:r>
      <w:r>
        <w:rPr>
          <w:spacing w:val="-1"/>
        </w:rPr>
        <w:t xml:space="preserve"> </w:t>
      </w:r>
      <w:r>
        <w:t>ao</w:t>
      </w:r>
      <w:r>
        <w:rPr>
          <w:spacing w:val="1"/>
        </w:rPr>
        <w:t xml:space="preserve"> </w:t>
      </w:r>
      <w:r>
        <w:t>adolescente.</w:t>
      </w:r>
      <w:r w:rsidR="00D64665">
        <w:t xml:space="preserve"> </w:t>
      </w:r>
      <w:r>
        <w:t>A necessidade de competir é um fator inerente ao ser humano desde os períodos mais</w:t>
      </w:r>
      <w:r>
        <w:rPr>
          <w:spacing w:val="1"/>
        </w:rPr>
        <w:t xml:space="preserve"> </w:t>
      </w:r>
      <w:r w:rsidR="00D64665">
        <w:t xml:space="preserve">antigos. Naquela época, </w:t>
      </w:r>
      <w:r>
        <w:t>o homem lutava pela sua sobrevivência; na atualidade, o homem</w:t>
      </w:r>
      <w:r w:rsidR="00D64665">
        <w:rPr>
          <w:spacing w:val="1"/>
        </w:rPr>
        <w:t xml:space="preserve"> </w:t>
      </w:r>
      <w:r w:rsidR="00D64665">
        <w:t>luta parasobreviver no</w:t>
      </w:r>
      <w:r w:rsidR="00D64665">
        <w:tab/>
        <w:t xml:space="preserve">mercado de </w:t>
      </w:r>
      <w:r>
        <w:t>trabalho.</w:t>
      </w:r>
      <w:r>
        <w:rPr>
          <w:spacing w:val="-65"/>
        </w:rPr>
        <w:t xml:space="preserve"> </w:t>
      </w:r>
    </w:p>
    <w:p w:rsidR="008F6CA9" w:rsidRDefault="00C415E4" w:rsidP="00D64665">
      <w:pPr>
        <w:pStyle w:val="Corpodetexto"/>
        <w:spacing w:before="150"/>
        <w:ind w:left="100" w:right="118"/>
        <w:jc w:val="both"/>
      </w:pPr>
      <w:r>
        <w:t>Os motivos mudaram, mas a inquietação do ser humano em alcançar algo é a mesma,</w:t>
      </w:r>
      <w:r>
        <w:rPr>
          <w:spacing w:val="1"/>
        </w:rPr>
        <w:t xml:space="preserve"> </w:t>
      </w:r>
      <w:r>
        <w:t>podendo, então, desenvolver essa sua necessidade de competir de maneira adequada,</w:t>
      </w:r>
      <w:r>
        <w:rPr>
          <w:spacing w:val="1"/>
        </w:rPr>
        <w:t xml:space="preserve"> </w:t>
      </w:r>
      <w:r w:rsidR="00D64665">
        <w:t xml:space="preserve">saudável </w:t>
      </w:r>
      <w:r>
        <w:rPr>
          <w:spacing w:val="-1"/>
        </w:rPr>
        <w:t>ética.</w:t>
      </w:r>
      <w:r>
        <w:rPr>
          <w:spacing w:val="-65"/>
        </w:rPr>
        <w:t xml:space="preserve"> </w:t>
      </w:r>
      <w:r>
        <w:t>Nossa intenção é a de canalizar de forma positiva toda a agressividade do indivíduo, de</w:t>
      </w:r>
      <w:r>
        <w:rPr>
          <w:spacing w:val="1"/>
        </w:rPr>
        <w:t xml:space="preserve"> </w:t>
      </w:r>
      <w:r>
        <w:t>forma que aumente o seu controle frente às situações de conflito no cotidiano, tornando-o</w:t>
      </w:r>
      <w:r>
        <w:rPr>
          <w:spacing w:val="1"/>
        </w:rPr>
        <w:t xml:space="preserve"> </w:t>
      </w:r>
      <w:r w:rsidR="00D64665">
        <w:t>um</w:t>
      </w:r>
      <w:r w:rsidR="00D64665">
        <w:tab/>
        <w:t xml:space="preserve">ser calmo, pacífico e </w:t>
      </w:r>
      <w:r>
        <w:t>confiante.</w:t>
      </w:r>
      <w:r>
        <w:rPr>
          <w:spacing w:val="-65"/>
        </w:rPr>
        <w:t xml:space="preserve"> </w:t>
      </w:r>
      <w:r w:rsidR="00D64665">
        <w:rPr>
          <w:spacing w:val="-65"/>
        </w:rPr>
        <w:t xml:space="preserve"> </w:t>
      </w:r>
      <w:r>
        <w:t>A grande justificativa é mostrar aos jovens que, por trás do grande atleta, existe a formação</w:t>
      </w:r>
      <w:r>
        <w:rPr>
          <w:spacing w:val="-64"/>
        </w:rPr>
        <w:t xml:space="preserve"> </w:t>
      </w:r>
      <w:r w:rsidR="00D64665">
        <w:t xml:space="preserve">do indivíduo em todos os </w:t>
      </w:r>
      <w:r>
        <w:t>aspectos.</w:t>
      </w:r>
      <w:r>
        <w:rPr>
          <w:spacing w:val="-65"/>
        </w:rPr>
        <w:t xml:space="preserve"> </w:t>
      </w:r>
      <w:r>
        <w:t>Como</w:t>
      </w:r>
      <w:r>
        <w:rPr>
          <w:spacing w:val="43"/>
        </w:rPr>
        <w:t xml:space="preserve"> </w:t>
      </w:r>
      <w:r>
        <w:t>é</w:t>
      </w:r>
      <w:r>
        <w:rPr>
          <w:spacing w:val="43"/>
        </w:rPr>
        <w:t xml:space="preserve"> </w:t>
      </w:r>
      <w:r>
        <w:t>sabido,</w:t>
      </w:r>
      <w:r>
        <w:rPr>
          <w:spacing w:val="43"/>
        </w:rPr>
        <w:t xml:space="preserve"> </w:t>
      </w:r>
      <w:r>
        <w:t>existe</w:t>
      </w:r>
      <w:r>
        <w:rPr>
          <w:spacing w:val="43"/>
        </w:rPr>
        <w:t xml:space="preserve"> </w:t>
      </w:r>
      <w:r w:rsidR="00D64665">
        <w:t>certa</w:t>
      </w:r>
      <w:r>
        <w:rPr>
          <w:spacing w:val="42"/>
        </w:rPr>
        <w:t xml:space="preserve"> </w:t>
      </w:r>
      <w:r>
        <w:t>exclusão,</w:t>
      </w:r>
      <w:r>
        <w:rPr>
          <w:spacing w:val="43"/>
        </w:rPr>
        <w:t xml:space="preserve"> </w:t>
      </w:r>
      <w:r>
        <w:t>já</w:t>
      </w:r>
      <w:r>
        <w:rPr>
          <w:spacing w:val="42"/>
        </w:rPr>
        <w:t xml:space="preserve"> </w:t>
      </w:r>
      <w:r>
        <w:t>que</w:t>
      </w:r>
      <w:r>
        <w:rPr>
          <w:spacing w:val="43"/>
        </w:rPr>
        <w:t xml:space="preserve"> </w:t>
      </w:r>
      <w:r>
        <w:t>normalmente</w:t>
      </w:r>
      <w:r>
        <w:rPr>
          <w:spacing w:val="43"/>
        </w:rPr>
        <w:t xml:space="preserve"> </w:t>
      </w:r>
      <w:r>
        <w:t>somente</w:t>
      </w:r>
      <w:r>
        <w:rPr>
          <w:spacing w:val="43"/>
        </w:rPr>
        <w:t xml:space="preserve"> </w:t>
      </w:r>
      <w:r>
        <w:t>são</w:t>
      </w:r>
      <w:r>
        <w:rPr>
          <w:spacing w:val="45"/>
        </w:rPr>
        <w:t xml:space="preserve"> </w:t>
      </w:r>
      <w:r>
        <w:t>cobertos</w:t>
      </w:r>
      <w:r w:rsidR="00D64665">
        <w:t>.</w:t>
      </w:r>
    </w:p>
    <w:p w:rsidR="008F6CA9" w:rsidRDefault="008F6CA9">
      <w:pPr>
        <w:jc w:val="both"/>
        <w:sectPr w:rsidR="008F6CA9">
          <w:pgSz w:w="11910" w:h="16840"/>
          <w:pgMar w:top="2480" w:right="960" w:bottom="980" w:left="980" w:header="532" w:footer="793" w:gutter="0"/>
          <w:cols w:space="720"/>
        </w:sectPr>
      </w:pPr>
    </w:p>
    <w:p w:rsidR="008F6CA9" w:rsidRDefault="00D64665">
      <w:pPr>
        <w:pStyle w:val="Corpodetexto"/>
        <w:spacing w:before="184"/>
        <w:ind w:left="100" w:right="117"/>
        <w:jc w:val="both"/>
      </w:pPr>
      <w:r>
        <w:lastRenderedPageBreak/>
        <w:t>Aqueles</w:t>
      </w:r>
      <w:r w:rsidR="00C415E4">
        <w:rPr>
          <w:spacing w:val="1"/>
        </w:rPr>
        <w:t xml:space="preserve"> </w:t>
      </w:r>
      <w:r w:rsidR="00C415E4">
        <w:t>que</w:t>
      </w:r>
      <w:r w:rsidR="00C415E4">
        <w:rPr>
          <w:spacing w:val="1"/>
        </w:rPr>
        <w:t xml:space="preserve"> </w:t>
      </w:r>
      <w:r w:rsidR="00C415E4">
        <w:t>possuem</w:t>
      </w:r>
      <w:r w:rsidR="00C415E4">
        <w:rPr>
          <w:spacing w:val="1"/>
        </w:rPr>
        <w:t xml:space="preserve"> </w:t>
      </w:r>
      <w:r w:rsidR="00C415E4">
        <w:t>condições</w:t>
      </w:r>
      <w:r w:rsidR="00C415E4">
        <w:rPr>
          <w:spacing w:val="1"/>
        </w:rPr>
        <w:t xml:space="preserve"> </w:t>
      </w:r>
      <w:r w:rsidR="00C415E4">
        <w:t>financeiras</w:t>
      </w:r>
      <w:r w:rsidR="00C415E4">
        <w:rPr>
          <w:spacing w:val="1"/>
        </w:rPr>
        <w:t xml:space="preserve"> </w:t>
      </w:r>
      <w:r w:rsidR="00C415E4">
        <w:t>de</w:t>
      </w:r>
      <w:r w:rsidR="00C415E4">
        <w:rPr>
          <w:spacing w:val="1"/>
        </w:rPr>
        <w:t xml:space="preserve"> </w:t>
      </w:r>
      <w:r w:rsidR="00C415E4">
        <w:t>treinarem</w:t>
      </w:r>
      <w:r w:rsidR="00C415E4">
        <w:rPr>
          <w:spacing w:val="1"/>
        </w:rPr>
        <w:t xml:space="preserve"> </w:t>
      </w:r>
      <w:r w:rsidR="00C415E4">
        <w:t>em</w:t>
      </w:r>
      <w:r w:rsidR="00C415E4">
        <w:rPr>
          <w:spacing w:val="1"/>
        </w:rPr>
        <w:t xml:space="preserve"> </w:t>
      </w:r>
      <w:r w:rsidR="00C415E4">
        <w:t>alguma</w:t>
      </w:r>
      <w:r w:rsidR="00C415E4">
        <w:rPr>
          <w:spacing w:val="1"/>
        </w:rPr>
        <w:t xml:space="preserve"> </w:t>
      </w:r>
      <w:r w:rsidR="00C415E4">
        <w:t>agremiação.</w:t>
      </w:r>
      <w:r w:rsidR="00C415E4">
        <w:rPr>
          <w:spacing w:val="1"/>
        </w:rPr>
        <w:t xml:space="preserve"> </w:t>
      </w:r>
      <w:r w:rsidR="00C415E4">
        <w:t>Pensando nessa situação, justifica-se o projeto por dar àqueles com menos condições de</w:t>
      </w:r>
      <w:r w:rsidR="00C415E4">
        <w:rPr>
          <w:spacing w:val="1"/>
        </w:rPr>
        <w:t xml:space="preserve"> </w:t>
      </w:r>
      <w:r w:rsidR="00C415E4">
        <w:t>acesso ao esporte a oportunidade de conhecerem os inúmeros benefícios que o esporte</w:t>
      </w:r>
      <w:r w:rsidR="00C415E4">
        <w:rPr>
          <w:spacing w:val="1"/>
        </w:rPr>
        <w:t xml:space="preserve"> </w:t>
      </w:r>
      <w:r w:rsidR="00C415E4">
        <w:t>proporciona e que vão além das conquistas como atleta, ajudando-os também na formação</w:t>
      </w:r>
      <w:r w:rsidR="00C415E4">
        <w:rPr>
          <w:spacing w:val="-64"/>
        </w:rPr>
        <w:t xml:space="preserve"> </w:t>
      </w:r>
      <w:r w:rsidR="00C415E4">
        <w:t>do</w:t>
      </w:r>
      <w:r w:rsidR="00C415E4">
        <w:rPr>
          <w:spacing w:val="-4"/>
        </w:rPr>
        <w:t xml:space="preserve"> </w:t>
      </w:r>
      <w:r w:rsidR="00C415E4">
        <w:t>cidadão</w:t>
      </w:r>
      <w:r w:rsidR="00C415E4">
        <w:rPr>
          <w:spacing w:val="-7"/>
        </w:rPr>
        <w:t xml:space="preserve"> </w:t>
      </w:r>
      <w:r w:rsidR="00C415E4">
        <w:t>e</w:t>
      </w:r>
      <w:r w:rsidR="00C415E4">
        <w:rPr>
          <w:spacing w:val="-4"/>
        </w:rPr>
        <w:t xml:space="preserve"> </w:t>
      </w:r>
      <w:r w:rsidR="00C415E4">
        <w:t>desenvolvendo</w:t>
      </w:r>
      <w:r w:rsidR="00C415E4">
        <w:rPr>
          <w:spacing w:val="-4"/>
        </w:rPr>
        <w:t xml:space="preserve"> </w:t>
      </w:r>
      <w:r w:rsidR="00C415E4">
        <w:t>habilidades</w:t>
      </w:r>
      <w:r w:rsidR="00C415E4">
        <w:rPr>
          <w:spacing w:val="-5"/>
        </w:rPr>
        <w:t xml:space="preserve"> </w:t>
      </w:r>
      <w:r w:rsidR="00C415E4">
        <w:t>e</w:t>
      </w:r>
      <w:r w:rsidR="00C415E4">
        <w:rPr>
          <w:spacing w:val="-5"/>
        </w:rPr>
        <w:t xml:space="preserve"> </w:t>
      </w:r>
      <w:r w:rsidR="00C415E4">
        <w:t>valores</w:t>
      </w:r>
      <w:r w:rsidR="00C415E4">
        <w:rPr>
          <w:spacing w:val="-4"/>
        </w:rPr>
        <w:t xml:space="preserve"> </w:t>
      </w:r>
      <w:r w:rsidR="00C415E4">
        <w:t>tais</w:t>
      </w:r>
      <w:r w:rsidR="00C415E4">
        <w:rPr>
          <w:spacing w:val="-5"/>
        </w:rPr>
        <w:t xml:space="preserve"> </w:t>
      </w:r>
      <w:r w:rsidR="00C415E4">
        <w:t>como</w:t>
      </w:r>
      <w:r w:rsidR="00C415E4">
        <w:rPr>
          <w:spacing w:val="-4"/>
        </w:rPr>
        <w:t xml:space="preserve"> </w:t>
      </w:r>
      <w:r w:rsidR="00C415E4">
        <w:t>disciplina,</w:t>
      </w:r>
      <w:r w:rsidR="00C415E4">
        <w:rPr>
          <w:spacing w:val="-5"/>
        </w:rPr>
        <w:t xml:space="preserve"> </w:t>
      </w:r>
      <w:r w:rsidR="00C415E4">
        <w:t>trabalho</w:t>
      </w:r>
      <w:r w:rsidR="00C415E4">
        <w:rPr>
          <w:spacing w:val="-6"/>
        </w:rPr>
        <w:t xml:space="preserve"> </w:t>
      </w:r>
      <w:r w:rsidR="00C415E4">
        <w:t>em</w:t>
      </w:r>
      <w:r w:rsidR="00C415E4">
        <w:rPr>
          <w:spacing w:val="-5"/>
        </w:rPr>
        <w:t xml:space="preserve"> </w:t>
      </w:r>
      <w:r w:rsidR="00C415E4">
        <w:t>equipe,</w:t>
      </w:r>
      <w:r w:rsidR="00C415E4">
        <w:rPr>
          <w:spacing w:val="-64"/>
        </w:rPr>
        <w:t xml:space="preserve"> </w:t>
      </w:r>
      <w:r w:rsidR="00C415E4">
        <w:t>respeito</w:t>
      </w:r>
      <w:r w:rsidR="00C415E4">
        <w:rPr>
          <w:spacing w:val="-2"/>
        </w:rPr>
        <w:t xml:space="preserve"> </w:t>
      </w:r>
      <w:r w:rsidR="00C415E4">
        <w:t>à hierarquia,</w:t>
      </w:r>
      <w:r w:rsidR="00C415E4">
        <w:rPr>
          <w:spacing w:val="-1"/>
        </w:rPr>
        <w:t xml:space="preserve"> </w:t>
      </w:r>
      <w:r w:rsidR="00C415E4">
        <w:t>espírito</w:t>
      </w:r>
      <w:r w:rsidR="00C415E4">
        <w:rPr>
          <w:spacing w:val="-2"/>
        </w:rPr>
        <w:t xml:space="preserve"> </w:t>
      </w:r>
      <w:r w:rsidR="00C415E4">
        <w:t>esportivo,</w:t>
      </w:r>
      <w:r w:rsidR="00C415E4">
        <w:rPr>
          <w:spacing w:val="-1"/>
        </w:rPr>
        <w:t xml:space="preserve"> </w:t>
      </w:r>
      <w:r w:rsidR="00C415E4">
        <w:t>realizar sonhos</w:t>
      </w:r>
      <w:r w:rsidR="00C415E4">
        <w:rPr>
          <w:spacing w:val="-2"/>
        </w:rPr>
        <w:t xml:space="preserve"> </w:t>
      </w:r>
      <w:r w:rsidR="00C415E4">
        <w:t>e transpor obstáculos.</w:t>
      </w:r>
    </w:p>
    <w:p w:rsidR="008F6CA9" w:rsidRDefault="00C415E4">
      <w:pPr>
        <w:pStyle w:val="Corpodetexto"/>
        <w:spacing w:before="150"/>
        <w:ind w:left="100" w:right="115"/>
        <w:jc w:val="both"/>
      </w:pPr>
      <w:r>
        <w:t>A comunidade será incentivada, desde a divulgação, a participar ativamente como parceira</w:t>
      </w:r>
      <w:r>
        <w:rPr>
          <w:spacing w:val="-64"/>
        </w:rPr>
        <w:t xml:space="preserve"> </w:t>
      </w:r>
      <w:r>
        <w:t>do</w:t>
      </w:r>
      <w:r>
        <w:rPr>
          <w:spacing w:val="1"/>
        </w:rPr>
        <w:t xml:space="preserve"> </w:t>
      </w:r>
      <w:r>
        <w:t>projeto</w:t>
      </w:r>
      <w:r>
        <w:rPr>
          <w:spacing w:val="1"/>
        </w:rPr>
        <w:t xml:space="preserve"> </w:t>
      </w:r>
      <w:r>
        <w:t>que</w:t>
      </w:r>
      <w:r>
        <w:rPr>
          <w:spacing w:val="1"/>
        </w:rPr>
        <w:t xml:space="preserve"> </w:t>
      </w:r>
      <w:r>
        <w:t>contará</w:t>
      </w:r>
      <w:r>
        <w:rPr>
          <w:spacing w:val="1"/>
        </w:rPr>
        <w:t xml:space="preserve"> </w:t>
      </w:r>
      <w:r>
        <w:t>com</w:t>
      </w:r>
      <w:r>
        <w:rPr>
          <w:spacing w:val="1"/>
        </w:rPr>
        <w:t xml:space="preserve"> </w:t>
      </w:r>
      <w:r>
        <w:t>o</w:t>
      </w:r>
      <w:r>
        <w:rPr>
          <w:spacing w:val="1"/>
        </w:rPr>
        <w:t xml:space="preserve"> </w:t>
      </w:r>
      <w:r>
        <w:t>feedback</w:t>
      </w:r>
      <w:r>
        <w:rPr>
          <w:spacing w:val="1"/>
        </w:rPr>
        <w:t xml:space="preserve"> </w:t>
      </w:r>
      <w:r>
        <w:t>das</w:t>
      </w:r>
      <w:r>
        <w:rPr>
          <w:spacing w:val="1"/>
        </w:rPr>
        <w:t xml:space="preserve"> </w:t>
      </w:r>
      <w:r>
        <w:t>aulas;</w:t>
      </w:r>
      <w:r>
        <w:rPr>
          <w:spacing w:val="1"/>
        </w:rPr>
        <w:t xml:space="preserve"> </w:t>
      </w:r>
      <w:r>
        <w:t>Envolver</w:t>
      </w:r>
      <w:r>
        <w:rPr>
          <w:spacing w:val="1"/>
        </w:rPr>
        <w:t xml:space="preserve"> </w:t>
      </w:r>
      <w:r>
        <w:t>a</w:t>
      </w:r>
      <w:r>
        <w:rPr>
          <w:spacing w:val="1"/>
        </w:rPr>
        <w:t xml:space="preserve"> </w:t>
      </w:r>
      <w:r>
        <w:t>família,</w:t>
      </w:r>
      <w:r>
        <w:rPr>
          <w:spacing w:val="1"/>
        </w:rPr>
        <w:t xml:space="preserve"> </w:t>
      </w:r>
      <w:r>
        <w:t>a</w:t>
      </w:r>
      <w:r>
        <w:rPr>
          <w:spacing w:val="1"/>
        </w:rPr>
        <w:t xml:space="preserve"> </w:t>
      </w:r>
      <w:r>
        <w:t>escola</w:t>
      </w:r>
      <w:r>
        <w:rPr>
          <w:spacing w:val="1"/>
        </w:rPr>
        <w:t xml:space="preserve"> </w:t>
      </w:r>
      <w:r>
        <w:t>e</w:t>
      </w:r>
      <w:r>
        <w:rPr>
          <w:spacing w:val="1"/>
        </w:rPr>
        <w:t xml:space="preserve"> </w:t>
      </w:r>
      <w:r>
        <w:t>a</w:t>
      </w:r>
      <w:r>
        <w:rPr>
          <w:spacing w:val="-64"/>
        </w:rPr>
        <w:t xml:space="preserve"> </w:t>
      </w:r>
      <w:r>
        <w:t>comunidade em uma ação conjunta de valorização dessas instituições frente à criança e ao</w:t>
      </w:r>
      <w:r>
        <w:rPr>
          <w:spacing w:val="-65"/>
        </w:rPr>
        <w:t xml:space="preserve"> </w:t>
      </w:r>
      <w:r>
        <w:t>adolescente, o que irá auxiliar na compreensão da inclusão social como um processo não</w:t>
      </w:r>
      <w:r>
        <w:rPr>
          <w:spacing w:val="1"/>
        </w:rPr>
        <w:t xml:space="preserve"> </w:t>
      </w:r>
      <w:r>
        <w:t>institucional</w:t>
      </w:r>
      <w:r>
        <w:rPr>
          <w:spacing w:val="-14"/>
        </w:rPr>
        <w:t xml:space="preserve"> </w:t>
      </w:r>
      <w:r>
        <w:t>e</w:t>
      </w:r>
      <w:r>
        <w:rPr>
          <w:spacing w:val="-15"/>
        </w:rPr>
        <w:t xml:space="preserve"> </w:t>
      </w:r>
      <w:r>
        <w:t>sim</w:t>
      </w:r>
      <w:r>
        <w:rPr>
          <w:spacing w:val="-14"/>
        </w:rPr>
        <w:t xml:space="preserve"> </w:t>
      </w:r>
      <w:r>
        <w:t>social,</w:t>
      </w:r>
      <w:r>
        <w:rPr>
          <w:spacing w:val="-16"/>
        </w:rPr>
        <w:t xml:space="preserve"> </w:t>
      </w:r>
      <w:r>
        <w:t>onde</w:t>
      </w:r>
      <w:r>
        <w:rPr>
          <w:spacing w:val="-14"/>
        </w:rPr>
        <w:t xml:space="preserve"> </w:t>
      </w:r>
      <w:r>
        <w:t>família,</w:t>
      </w:r>
      <w:r>
        <w:rPr>
          <w:spacing w:val="-14"/>
        </w:rPr>
        <w:t xml:space="preserve"> </w:t>
      </w:r>
      <w:r>
        <w:t>sociedade,</w:t>
      </w:r>
      <w:r>
        <w:rPr>
          <w:spacing w:val="-16"/>
        </w:rPr>
        <w:t xml:space="preserve"> </w:t>
      </w:r>
      <w:r>
        <w:t>escola</w:t>
      </w:r>
      <w:r>
        <w:rPr>
          <w:spacing w:val="-16"/>
        </w:rPr>
        <w:t xml:space="preserve"> </w:t>
      </w:r>
      <w:r>
        <w:t>e</w:t>
      </w:r>
      <w:r>
        <w:rPr>
          <w:spacing w:val="-15"/>
        </w:rPr>
        <w:t xml:space="preserve"> </w:t>
      </w:r>
      <w:r>
        <w:t>projetos</w:t>
      </w:r>
      <w:r>
        <w:rPr>
          <w:spacing w:val="-15"/>
        </w:rPr>
        <w:t xml:space="preserve"> </w:t>
      </w:r>
      <w:r>
        <w:t>terão</w:t>
      </w:r>
      <w:r>
        <w:rPr>
          <w:spacing w:val="-13"/>
        </w:rPr>
        <w:t xml:space="preserve"> </w:t>
      </w:r>
      <w:r>
        <w:t>maiores</w:t>
      </w:r>
      <w:r>
        <w:rPr>
          <w:spacing w:val="-15"/>
        </w:rPr>
        <w:t xml:space="preserve"> </w:t>
      </w:r>
      <w:r>
        <w:t>resultados</w:t>
      </w:r>
      <w:r>
        <w:rPr>
          <w:spacing w:val="-64"/>
        </w:rPr>
        <w:t xml:space="preserve"> </w:t>
      </w:r>
      <w:r>
        <w:t>trabalhando</w:t>
      </w:r>
      <w:r>
        <w:rPr>
          <w:spacing w:val="-1"/>
        </w:rPr>
        <w:t xml:space="preserve"> </w:t>
      </w:r>
      <w:r>
        <w:t>todos juntos.</w:t>
      </w:r>
    </w:p>
    <w:p w:rsidR="008F6CA9" w:rsidRDefault="008F6CA9">
      <w:pPr>
        <w:pStyle w:val="Corpodetexto"/>
        <w:rPr>
          <w:sz w:val="37"/>
        </w:rPr>
      </w:pPr>
    </w:p>
    <w:p w:rsidR="008F6CA9" w:rsidRDefault="00C415E4">
      <w:pPr>
        <w:pStyle w:val="Corpodetexto"/>
        <w:spacing w:before="1"/>
        <w:ind w:left="100" w:right="116"/>
        <w:jc w:val="both"/>
      </w:pPr>
      <w:r>
        <w:t>Por meio do Projeto Social “Mais que Atleta”, procuraremos incentivadores com patrocínio</w:t>
      </w:r>
      <w:r>
        <w:rPr>
          <w:spacing w:val="1"/>
        </w:rPr>
        <w:t xml:space="preserve"> </w:t>
      </w:r>
      <w:r>
        <w:t>para o vestuário para treino e jogos e não cobra mensalidade, somente a frequência,</w:t>
      </w:r>
      <w:r>
        <w:rPr>
          <w:spacing w:val="1"/>
        </w:rPr>
        <w:t xml:space="preserve"> </w:t>
      </w:r>
      <w:r>
        <w:t xml:space="preserve">escolaridade      </w:t>
      </w:r>
      <w:r>
        <w:rPr>
          <w:spacing w:val="58"/>
        </w:rPr>
        <w:t xml:space="preserve"> </w:t>
      </w:r>
      <w:r>
        <w:t xml:space="preserve">(com      </w:t>
      </w:r>
      <w:r>
        <w:rPr>
          <w:spacing w:val="57"/>
        </w:rPr>
        <w:t xml:space="preserve"> </w:t>
      </w:r>
      <w:r>
        <w:t xml:space="preserve">boas      </w:t>
      </w:r>
      <w:r>
        <w:rPr>
          <w:spacing w:val="55"/>
        </w:rPr>
        <w:t xml:space="preserve"> </w:t>
      </w:r>
      <w:r>
        <w:t xml:space="preserve">notas)      </w:t>
      </w:r>
      <w:r>
        <w:rPr>
          <w:spacing w:val="56"/>
        </w:rPr>
        <w:t xml:space="preserve"> </w:t>
      </w:r>
      <w:r>
        <w:t xml:space="preserve">e       </w:t>
      </w:r>
      <w:r>
        <w:rPr>
          <w:spacing w:val="54"/>
        </w:rPr>
        <w:t xml:space="preserve"> </w:t>
      </w:r>
      <w:r>
        <w:t xml:space="preserve">o       </w:t>
      </w:r>
      <w:r>
        <w:rPr>
          <w:spacing w:val="57"/>
        </w:rPr>
        <w:t xml:space="preserve"> </w:t>
      </w:r>
      <w:r>
        <w:t xml:space="preserve">envolvimento       </w:t>
      </w:r>
      <w:r>
        <w:rPr>
          <w:spacing w:val="55"/>
        </w:rPr>
        <w:t xml:space="preserve"> </w:t>
      </w:r>
      <w:r>
        <w:t>familiar.</w:t>
      </w:r>
      <w:r>
        <w:rPr>
          <w:spacing w:val="-65"/>
        </w:rPr>
        <w:t xml:space="preserve"> </w:t>
      </w:r>
      <w:r>
        <w:t>Os pais são também convidados a participar das aulas, para além de acompanharem seus</w:t>
      </w:r>
      <w:r>
        <w:rPr>
          <w:spacing w:val="1"/>
        </w:rPr>
        <w:t xml:space="preserve"> </w:t>
      </w:r>
      <w:r>
        <w:t>filhos no esporte, terem assunto em seus lares. O foco principal é que nossos alunos além</w:t>
      </w:r>
      <w:r>
        <w:rPr>
          <w:spacing w:val="1"/>
        </w:rPr>
        <w:t xml:space="preserve"> </w:t>
      </w:r>
      <w:r>
        <w:t>de fazerem</w:t>
      </w:r>
      <w:r>
        <w:rPr>
          <w:spacing w:val="-1"/>
        </w:rPr>
        <w:t xml:space="preserve"> </w:t>
      </w:r>
      <w:r>
        <w:t>esporte,</w:t>
      </w:r>
      <w:r>
        <w:rPr>
          <w:spacing w:val="-2"/>
        </w:rPr>
        <w:t xml:space="preserve"> </w:t>
      </w:r>
      <w:r>
        <w:t>tenham</w:t>
      </w:r>
      <w:r>
        <w:rPr>
          <w:spacing w:val="-1"/>
        </w:rPr>
        <w:t xml:space="preserve"> </w:t>
      </w:r>
      <w:r>
        <w:t>qualidade</w:t>
      </w:r>
      <w:r>
        <w:rPr>
          <w:spacing w:val="-1"/>
        </w:rPr>
        <w:t xml:space="preserve"> </w:t>
      </w:r>
      <w:r>
        <w:t>de</w:t>
      </w:r>
      <w:r>
        <w:rPr>
          <w:spacing w:val="-1"/>
        </w:rPr>
        <w:t xml:space="preserve"> </w:t>
      </w:r>
      <w:r>
        <w:t>vida,</w:t>
      </w:r>
      <w:r>
        <w:rPr>
          <w:spacing w:val="-3"/>
        </w:rPr>
        <w:t xml:space="preserve"> </w:t>
      </w:r>
      <w:r>
        <w:t>cidadania</w:t>
      </w:r>
      <w:r>
        <w:rPr>
          <w:spacing w:val="-1"/>
        </w:rPr>
        <w:t xml:space="preserve"> </w:t>
      </w:r>
      <w:r>
        <w:t>e</w:t>
      </w:r>
      <w:r>
        <w:rPr>
          <w:spacing w:val="-1"/>
        </w:rPr>
        <w:t xml:space="preserve"> </w:t>
      </w:r>
      <w:r>
        <w:t>consciência</w:t>
      </w:r>
      <w:r>
        <w:rPr>
          <w:spacing w:val="-1"/>
        </w:rPr>
        <w:t xml:space="preserve"> </w:t>
      </w:r>
      <w:r>
        <w:t>comunitária.</w:t>
      </w:r>
    </w:p>
    <w:p w:rsidR="008F6CA9" w:rsidRDefault="008F6CA9">
      <w:pPr>
        <w:pStyle w:val="Corpodetexto"/>
        <w:rPr>
          <w:sz w:val="26"/>
        </w:rPr>
      </w:pPr>
    </w:p>
    <w:p w:rsidR="008F6CA9" w:rsidRDefault="008F6CA9">
      <w:pPr>
        <w:pStyle w:val="Corpodetexto"/>
        <w:spacing w:before="10"/>
        <w:rPr>
          <w:sz w:val="38"/>
        </w:rPr>
      </w:pPr>
    </w:p>
    <w:p w:rsidR="008F6CA9" w:rsidRDefault="00C415E4">
      <w:pPr>
        <w:pStyle w:val="Ttulo1"/>
      </w:pPr>
      <w:r>
        <w:t>RESUMO</w:t>
      </w:r>
    </w:p>
    <w:p w:rsidR="008F6CA9" w:rsidRDefault="00C415E4">
      <w:pPr>
        <w:pStyle w:val="Corpodetexto"/>
        <w:spacing w:before="224"/>
        <w:ind w:left="100" w:right="117"/>
        <w:jc w:val="both"/>
      </w:pPr>
      <w:r>
        <w:t>O Projeto Social “Mais que Atleta” da Associação Atlética Juinense de Futebol - AAJF, uma</w:t>
      </w:r>
      <w:r>
        <w:rPr>
          <w:spacing w:val="-64"/>
        </w:rPr>
        <w:t xml:space="preserve"> </w:t>
      </w:r>
      <w:r>
        <w:t>associação sem fins lucrativos, de Utilidade Pública Municipal e Estadual, uma entidade</w:t>
      </w:r>
      <w:r>
        <w:rPr>
          <w:spacing w:val="1"/>
        </w:rPr>
        <w:t xml:space="preserve"> </w:t>
      </w:r>
      <w:r>
        <w:t>comunitária</w:t>
      </w:r>
      <w:r>
        <w:rPr>
          <w:spacing w:val="-4"/>
        </w:rPr>
        <w:t xml:space="preserve"> </w:t>
      </w:r>
      <w:r>
        <w:t>recreativa</w:t>
      </w:r>
      <w:r>
        <w:rPr>
          <w:spacing w:val="-4"/>
        </w:rPr>
        <w:t xml:space="preserve"> </w:t>
      </w:r>
      <w:r>
        <w:t>que</w:t>
      </w:r>
      <w:r>
        <w:rPr>
          <w:spacing w:val="-4"/>
        </w:rPr>
        <w:t xml:space="preserve"> </w:t>
      </w:r>
      <w:r>
        <w:t>busca</w:t>
      </w:r>
      <w:r>
        <w:rPr>
          <w:spacing w:val="-3"/>
        </w:rPr>
        <w:t xml:space="preserve"> </w:t>
      </w:r>
      <w:r>
        <w:t>através</w:t>
      </w:r>
      <w:r>
        <w:rPr>
          <w:spacing w:val="-4"/>
        </w:rPr>
        <w:t xml:space="preserve"> </w:t>
      </w:r>
      <w:r>
        <w:t>do</w:t>
      </w:r>
      <w:r>
        <w:rPr>
          <w:spacing w:val="-3"/>
        </w:rPr>
        <w:t xml:space="preserve"> </w:t>
      </w:r>
      <w:r>
        <w:t>Esporte</w:t>
      </w:r>
      <w:r>
        <w:rPr>
          <w:spacing w:val="-3"/>
        </w:rPr>
        <w:t xml:space="preserve"> </w:t>
      </w:r>
      <w:r>
        <w:t>possibilitar</w:t>
      </w:r>
      <w:r>
        <w:rPr>
          <w:spacing w:val="-4"/>
        </w:rPr>
        <w:t xml:space="preserve"> </w:t>
      </w:r>
      <w:r>
        <w:t>o</w:t>
      </w:r>
      <w:r>
        <w:rPr>
          <w:spacing w:val="-4"/>
        </w:rPr>
        <w:t xml:space="preserve"> </w:t>
      </w:r>
      <w:r>
        <w:t>atendimento</w:t>
      </w:r>
      <w:r>
        <w:rPr>
          <w:spacing w:val="-3"/>
        </w:rPr>
        <w:t xml:space="preserve"> </w:t>
      </w:r>
      <w:r>
        <w:t>á</w:t>
      </w:r>
      <w:r>
        <w:rPr>
          <w:spacing w:val="-4"/>
        </w:rPr>
        <w:t xml:space="preserve"> </w:t>
      </w:r>
      <w:r>
        <w:t>crianças</w:t>
      </w:r>
      <w:r>
        <w:rPr>
          <w:spacing w:val="-4"/>
        </w:rPr>
        <w:t xml:space="preserve"> </w:t>
      </w:r>
      <w:r>
        <w:t>e</w:t>
      </w:r>
      <w:r>
        <w:rPr>
          <w:spacing w:val="-64"/>
        </w:rPr>
        <w:t xml:space="preserve"> </w:t>
      </w:r>
      <w:r>
        <w:t>adolescentes</w:t>
      </w:r>
      <w:r>
        <w:rPr>
          <w:spacing w:val="-11"/>
        </w:rPr>
        <w:t xml:space="preserve"> </w:t>
      </w:r>
      <w:r>
        <w:t>em</w:t>
      </w:r>
      <w:r>
        <w:rPr>
          <w:spacing w:val="-11"/>
        </w:rPr>
        <w:t xml:space="preserve"> </w:t>
      </w:r>
      <w:r>
        <w:t>situação</w:t>
      </w:r>
      <w:r>
        <w:rPr>
          <w:spacing w:val="-10"/>
        </w:rPr>
        <w:t xml:space="preserve"> </w:t>
      </w:r>
      <w:r>
        <w:t>de</w:t>
      </w:r>
      <w:r>
        <w:rPr>
          <w:spacing w:val="-10"/>
        </w:rPr>
        <w:t xml:space="preserve"> </w:t>
      </w:r>
      <w:r>
        <w:t>vulnerabilidade</w:t>
      </w:r>
      <w:r>
        <w:rPr>
          <w:spacing w:val="-10"/>
        </w:rPr>
        <w:t xml:space="preserve"> </w:t>
      </w:r>
      <w:r>
        <w:t>social,</w:t>
      </w:r>
      <w:r>
        <w:rPr>
          <w:spacing w:val="-11"/>
        </w:rPr>
        <w:t xml:space="preserve"> </w:t>
      </w:r>
      <w:r>
        <w:t>do</w:t>
      </w:r>
      <w:r>
        <w:rPr>
          <w:spacing w:val="-10"/>
        </w:rPr>
        <w:t xml:space="preserve"> </w:t>
      </w:r>
      <w:r>
        <w:t>Município</w:t>
      </w:r>
      <w:r>
        <w:rPr>
          <w:spacing w:val="-10"/>
        </w:rPr>
        <w:t xml:space="preserve"> </w:t>
      </w:r>
      <w:r>
        <w:t>de</w:t>
      </w:r>
      <w:r>
        <w:rPr>
          <w:spacing w:val="-11"/>
        </w:rPr>
        <w:t xml:space="preserve"> </w:t>
      </w:r>
      <w:r>
        <w:t>Juína,</w:t>
      </w:r>
      <w:r>
        <w:rPr>
          <w:spacing w:val="-11"/>
        </w:rPr>
        <w:t xml:space="preserve"> </w:t>
      </w:r>
      <w:r>
        <w:t>com</w:t>
      </w:r>
      <w:r>
        <w:rPr>
          <w:spacing w:val="-11"/>
        </w:rPr>
        <w:t xml:space="preserve"> </w:t>
      </w:r>
      <w:r>
        <w:t>a</w:t>
      </w:r>
      <w:r>
        <w:rPr>
          <w:spacing w:val="-10"/>
        </w:rPr>
        <w:t xml:space="preserve"> </w:t>
      </w:r>
      <w:r>
        <w:t>educação</w:t>
      </w:r>
      <w:r>
        <w:rPr>
          <w:spacing w:val="-65"/>
        </w:rPr>
        <w:t xml:space="preserve"> </w:t>
      </w:r>
      <w:r>
        <w:t>esportiva de qualidade e uma estrutura necessária para a prática esportiva educacional de</w:t>
      </w:r>
      <w:r>
        <w:rPr>
          <w:spacing w:val="1"/>
        </w:rPr>
        <w:t xml:space="preserve"> </w:t>
      </w:r>
      <w:r>
        <w:t>futebol,</w:t>
      </w:r>
      <w:r>
        <w:rPr>
          <w:spacing w:val="-16"/>
        </w:rPr>
        <w:t xml:space="preserve"> </w:t>
      </w:r>
      <w:r>
        <w:t>para</w:t>
      </w:r>
      <w:r>
        <w:rPr>
          <w:spacing w:val="-16"/>
        </w:rPr>
        <w:t xml:space="preserve"> </w:t>
      </w:r>
      <w:r>
        <w:t>assim</w:t>
      </w:r>
      <w:r>
        <w:rPr>
          <w:spacing w:val="-17"/>
        </w:rPr>
        <w:t xml:space="preserve"> </w:t>
      </w:r>
      <w:r>
        <w:t>auxiliar</w:t>
      </w:r>
      <w:r>
        <w:rPr>
          <w:spacing w:val="-13"/>
        </w:rPr>
        <w:t xml:space="preserve"> </w:t>
      </w:r>
      <w:r>
        <w:t>no</w:t>
      </w:r>
      <w:r>
        <w:rPr>
          <w:spacing w:val="-15"/>
        </w:rPr>
        <w:t xml:space="preserve"> </w:t>
      </w:r>
      <w:r>
        <w:t>processo</w:t>
      </w:r>
      <w:r>
        <w:rPr>
          <w:spacing w:val="-15"/>
        </w:rPr>
        <w:t xml:space="preserve"> </w:t>
      </w:r>
      <w:r>
        <w:t>educativo</w:t>
      </w:r>
      <w:r>
        <w:rPr>
          <w:spacing w:val="-14"/>
        </w:rPr>
        <w:t xml:space="preserve"> </w:t>
      </w:r>
      <w:r>
        <w:t>de</w:t>
      </w:r>
      <w:r>
        <w:rPr>
          <w:spacing w:val="-14"/>
        </w:rPr>
        <w:t xml:space="preserve"> </w:t>
      </w:r>
      <w:r>
        <w:t>crianças</w:t>
      </w:r>
      <w:r>
        <w:rPr>
          <w:spacing w:val="-14"/>
        </w:rPr>
        <w:t xml:space="preserve"> </w:t>
      </w:r>
      <w:r>
        <w:t>e</w:t>
      </w:r>
      <w:r>
        <w:rPr>
          <w:spacing w:val="-15"/>
        </w:rPr>
        <w:t xml:space="preserve"> </w:t>
      </w:r>
      <w:r>
        <w:t>adolescentes</w:t>
      </w:r>
      <w:r>
        <w:rPr>
          <w:spacing w:val="-14"/>
        </w:rPr>
        <w:t xml:space="preserve"> </w:t>
      </w:r>
      <w:r>
        <w:t>por</w:t>
      </w:r>
      <w:r>
        <w:rPr>
          <w:spacing w:val="-14"/>
        </w:rPr>
        <w:t xml:space="preserve"> </w:t>
      </w:r>
      <w:r>
        <w:t>intermédio</w:t>
      </w:r>
      <w:r>
        <w:rPr>
          <w:spacing w:val="-65"/>
        </w:rPr>
        <w:t xml:space="preserve"> </w:t>
      </w:r>
      <w:r>
        <w:t>do esporte. Possui aulas diariamente com turmas pela manhã e tarde</w:t>
      </w:r>
      <w:r w:rsidR="00F12A96">
        <w:t xml:space="preserve"> e noite</w:t>
      </w:r>
      <w:r>
        <w:t>, com divisão de faixa</w:t>
      </w:r>
      <w:r>
        <w:rPr>
          <w:spacing w:val="-64"/>
        </w:rPr>
        <w:t xml:space="preserve"> </w:t>
      </w:r>
      <w:r>
        <w:t>etária;</w:t>
      </w:r>
      <w:r>
        <w:rPr>
          <w:spacing w:val="-11"/>
        </w:rPr>
        <w:t xml:space="preserve"> </w:t>
      </w:r>
      <w:r>
        <w:t>visando</w:t>
      </w:r>
      <w:r>
        <w:rPr>
          <w:spacing w:val="-9"/>
        </w:rPr>
        <w:t xml:space="preserve"> </w:t>
      </w:r>
      <w:r>
        <w:t>o</w:t>
      </w:r>
      <w:r>
        <w:rPr>
          <w:spacing w:val="-12"/>
        </w:rPr>
        <w:t xml:space="preserve"> </w:t>
      </w:r>
      <w:r>
        <w:t>bem-estar</w:t>
      </w:r>
      <w:r>
        <w:rPr>
          <w:spacing w:val="-10"/>
        </w:rPr>
        <w:t xml:space="preserve"> </w:t>
      </w:r>
      <w:r>
        <w:t>da</w:t>
      </w:r>
      <w:r>
        <w:rPr>
          <w:spacing w:val="-9"/>
        </w:rPr>
        <w:t xml:space="preserve"> </w:t>
      </w:r>
      <w:r>
        <w:t>criança</w:t>
      </w:r>
      <w:r>
        <w:rPr>
          <w:spacing w:val="-10"/>
        </w:rPr>
        <w:t xml:space="preserve"> </w:t>
      </w:r>
      <w:r>
        <w:t>e</w:t>
      </w:r>
      <w:r>
        <w:rPr>
          <w:spacing w:val="-10"/>
        </w:rPr>
        <w:t xml:space="preserve"> </w:t>
      </w:r>
      <w:r>
        <w:t>do</w:t>
      </w:r>
      <w:r>
        <w:rPr>
          <w:spacing w:val="-11"/>
        </w:rPr>
        <w:t xml:space="preserve"> </w:t>
      </w:r>
      <w:r>
        <w:t>adolescente</w:t>
      </w:r>
      <w:r>
        <w:rPr>
          <w:spacing w:val="-12"/>
        </w:rPr>
        <w:t xml:space="preserve"> </w:t>
      </w:r>
      <w:r>
        <w:t>em</w:t>
      </w:r>
      <w:r>
        <w:rPr>
          <w:spacing w:val="-10"/>
        </w:rPr>
        <w:t xml:space="preserve"> </w:t>
      </w:r>
      <w:r>
        <w:t>Campo</w:t>
      </w:r>
      <w:r>
        <w:rPr>
          <w:spacing w:val="-9"/>
        </w:rPr>
        <w:t xml:space="preserve"> </w:t>
      </w:r>
      <w:r>
        <w:t>com</w:t>
      </w:r>
      <w:r>
        <w:rPr>
          <w:spacing w:val="-12"/>
        </w:rPr>
        <w:t xml:space="preserve"> </w:t>
      </w:r>
      <w:r>
        <w:t>gramado</w:t>
      </w:r>
      <w:r>
        <w:rPr>
          <w:spacing w:val="-9"/>
        </w:rPr>
        <w:t xml:space="preserve"> </w:t>
      </w:r>
      <w:r>
        <w:t>e</w:t>
      </w:r>
      <w:r>
        <w:rPr>
          <w:spacing w:val="-12"/>
        </w:rPr>
        <w:t xml:space="preserve"> </w:t>
      </w:r>
      <w:r>
        <w:t>material</w:t>
      </w:r>
      <w:r>
        <w:rPr>
          <w:spacing w:val="-64"/>
        </w:rPr>
        <w:t xml:space="preserve"> </w:t>
      </w:r>
      <w:r>
        <w:t>esportivo</w:t>
      </w:r>
      <w:r>
        <w:rPr>
          <w:spacing w:val="-12"/>
        </w:rPr>
        <w:t xml:space="preserve"> </w:t>
      </w:r>
      <w:r>
        <w:t>adequado</w:t>
      </w:r>
      <w:r>
        <w:rPr>
          <w:spacing w:val="-12"/>
        </w:rPr>
        <w:t xml:space="preserve"> </w:t>
      </w:r>
      <w:r>
        <w:t>à</w:t>
      </w:r>
      <w:r>
        <w:rPr>
          <w:spacing w:val="-13"/>
        </w:rPr>
        <w:t xml:space="preserve"> </w:t>
      </w:r>
      <w:r>
        <w:t>prática</w:t>
      </w:r>
      <w:r>
        <w:rPr>
          <w:spacing w:val="-12"/>
        </w:rPr>
        <w:t xml:space="preserve"> </w:t>
      </w:r>
      <w:r>
        <w:t>do</w:t>
      </w:r>
      <w:r>
        <w:rPr>
          <w:spacing w:val="-11"/>
        </w:rPr>
        <w:t xml:space="preserve"> </w:t>
      </w:r>
      <w:r>
        <w:t>futebol,</w:t>
      </w:r>
      <w:r>
        <w:rPr>
          <w:spacing w:val="-14"/>
        </w:rPr>
        <w:t xml:space="preserve"> </w:t>
      </w:r>
      <w:r>
        <w:t>e</w:t>
      </w:r>
      <w:r>
        <w:rPr>
          <w:spacing w:val="-12"/>
        </w:rPr>
        <w:t xml:space="preserve"> </w:t>
      </w:r>
      <w:r>
        <w:t>outras</w:t>
      </w:r>
      <w:r>
        <w:rPr>
          <w:spacing w:val="-12"/>
        </w:rPr>
        <w:t xml:space="preserve"> </w:t>
      </w:r>
      <w:r>
        <w:t>modalidades</w:t>
      </w:r>
      <w:r>
        <w:rPr>
          <w:spacing w:val="-13"/>
        </w:rPr>
        <w:t xml:space="preserve"> </w:t>
      </w:r>
      <w:r>
        <w:t>como</w:t>
      </w:r>
      <w:r>
        <w:rPr>
          <w:spacing w:val="-13"/>
        </w:rPr>
        <w:t xml:space="preserve"> </w:t>
      </w:r>
      <w:r>
        <w:t>basquetebol,</w:t>
      </w:r>
      <w:r>
        <w:rPr>
          <w:spacing w:val="-14"/>
        </w:rPr>
        <w:t xml:space="preserve"> </w:t>
      </w:r>
      <w:r>
        <w:t>handebol,</w:t>
      </w:r>
      <w:r>
        <w:rPr>
          <w:spacing w:val="-64"/>
        </w:rPr>
        <w:t xml:space="preserve"> </w:t>
      </w:r>
      <w:r w:rsidR="00F12A96">
        <w:t>futsal, judô, e kung-fu e a GINAS</w:t>
      </w:r>
      <w:r w:rsidR="001F43B6">
        <w:t>T</w:t>
      </w:r>
      <w:r w:rsidR="00F12A96">
        <w:t>IC</w:t>
      </w:r>
      <w:r w:rsidR="001F43B6">
        <w:t>A</w:t>
      </w:r>
      <w:r w:rsidR="00F12A96">
        <w:t xml:space="preserve"> ARTISTICA,</w:t>
      </w:r>
      <w:r>
        <w:t xml:space="preserve"> atendendo nos campos de futebol de cada bairro e no ginásio de</w:t>
      </w:r>
      <w:r>
        <w:rPr>
          <w:spacing w:val="1"/>
        </w:rPr>
        <w:t xml:space="preserve"> </w:t>
      </w:r>
      <w:r>
        <w:t>esportes municipal. Os locais utilizados para as atividades são públicos e tem parceria com</w:t>
      </w:r>
      <w:r>
        <w:rPr>
          <w:spacing w:val="-64"/>
        </w:rPr>
        <w:t xml:space="preserve"> </w:t>
      </w:r>
      <w:r>
        <w:t>a prefeitura municipal de Juína que além dos locais cedidos também disponibiliza de</w:t>
      </w:r>
      <w:r>
        <w:rPr>
          <w:spacing w:val="1"/>
        </w:rPr>
        <w:t xml:space="preserve"> </w:t>
      </w:r>
      <w:r>
        <w:t>recursos financeiros para custear pessoal para a execução do projeto, por meio de Termo</w:t>
      </w:r>
      <w:r>
        <w:rPr>
          <w:spacing w:val="1"/>
        </w:rPr>
        <w:t xml:space="preserve"> </w:t>
      </w:r>
      <w:r>
        <w:t>de</w:t>
      </w:r>
      <w:r>
        <w:rPr>
          <w:spacing w:val="-2"/>
        </w:rPr>
        <w:t xml:space="preserve"> </w:t>
      </w:r>
      <w:r>
        <w:t>Colaboração.</w:t>
      </w:r>
    </w:p>
    <w:p w:rsidR="008F6CA9" w:rsidRDefault="008F6CA9">
      <w:pPr>
        <w:pStyle w:val="Corpodetexto"/>
        <w:spacing w:before="5"/>
      </w:pPr>
    </w:p>
    <w:p w:rsidR="008F6CA9" w:rsidRDefault="00C415E4">
      <w:pPr>
        <w:pStyle w:val="Ttulo1"/>
      </w:pPr>
      <w:r>
        <w:t>JUSTIFICATIVA</w:t>
      </w:r>
    </w:p>
    <w:p w:rsidR="008F6CA9" w:rsidRDefault="00C415E4">
      <w:pPr>
        <w:pStyle w:val="Corpodetexto"/>
        <w:spacing w:before="226" w:line="259" w:lineRule="auto"/>
        <w:ind w:left="100" w:right="115"/>
        <w:jc w:val="both"/>
      </w:pPr>
      <w:r>
        <w:t>Foram identificadas várias propostas de iniciação esportiva, porém o Projeto Social “Mais</w:t>
      </w:r>
      <w:r>
        <w:rPr>
          <w:spacing w:val="1"/>
        </w:rPr>
        <w:t xml:space="preserve"> </w:t>
      </w:r>
      <w:r>
        <w:t>que Atleta” foi elaborado para mostrar aos alunos que existem caminhos que mostram que</w:t>
      </w:r>
      <w:r>
        <w:rPr>
          <w:spacing w:val="1"/>
        </w:rPr>
        <w:t xml:space="preserve"> </w:t>
      </w:r>
      <w:r>
        <w:t>o</w:t>
      </w:r>
      <w:r>
        <w:rPr>
          <w:spacing w:val="-10"/>
        </w:rPr>
        <w:t xml:space="preserve"> </w:t>
      </w:r>
      <w:r>
        <w:t>esporte</w:t>
      </w:r>
      <w:r>
        <w:rPr>
          <w:spacing w:val="-9"/>
        </w:rPr>
        <w:t xml:space="preserve"> </w:t>
      </w:r>
      <w:r>
        <w:t>pode</w:t>
      </w:r>
      <w:r>
        <w:rPr>
          <w:spacing w:val="-8"/>
        </w:rPr>
        <w:t xml:space="preserve"> </w:t>
      </w:r>
      <w:r>
        <w:t>ser</w:t>
      </w:r>
      <w:r>
        <w:rPr>
          <w:spacing w:val="-6"/>
        </w:rPr>
        <w:t xml:space="preserve"> </w:t>
      </w:r>
      <w:r>
        <w:t>também</w:t>
      </w:r>
      <w:r>
        <w:rPr>
          <w:spacing w:val="-10"/>
        </w:rPr>
        <w:t xml:space="preserve"> </w:t>
      </w:r>
      <w:r>
        <w:t>um</w:t>
      </w:r>
      <w:r>
        <w:rPr>
          <w:spacing w:val="-9"/>
        </w:rPr>
        <w:t xml:space="preserve"> </w:t>
      </w:r>
      <w:r>
        <w:t>meio</w:t>
      </w:r>
      <w:r>
        <w:rPr>
          <w:spacing w:val="-9"/>
        </w:rPr>
        <w:t xml:space="preserve"> </w:t>
      </w:r>
      <w:r>
        <w:t>educacional</w:t>
      </w:r>
      <w:r>
        <w:rPr>
          <w:spacing w:val="-9"/>
        </w:rPr>
        <w:t xml:space="preserve"> </w:t>
      </w:r>
      <w:r>
        <w:t>e</w:t>
      </w:r>
      <w:r>
        <w:rPr>
          <w:spacing w:val="-10"/>
        </w:rPr>
        <w:t xml:space="preserve"> </w:t>
      </w:r>
      <w:r>
        <w:t>pode</w:t>
      </w:r>
      <w:r>
        <w:rPr>
          <w:spacing w:val="-8"/>
        </w:rPr>
        <w:t xml:space="preserve"> </w:t>
      </w:r>
      <w:r>
        <w:t>contribuir</w:t>
      </w:r>
      <w:r>
        <w:rPr>
          <w:spacing w:val="-9"/>
        </w:rPr>
        <w:t xml:space="preserve"> </w:t>
      </w:r>
      <w:r>
        <w:t>muito</w:t>
      </w:r>
      <w:r>
        <w:rPr>
          <w:spacing w:val="-9"/>
        </w:rPr>
        <w:t xml:space="preserve"> </w:t>
      </w:r>
      <w:r>
        <w:t>para</w:t>
      </w:r>
      <w:r>
        <w:rPr>
          <w:spacing w:val="-10"/>
        </w:rPr>
        <w:t xml:space="preserve"> </w:t>
      </w:r>
      <w:r>
        <w:t>sua</w:t>
      </w:r>
      <w:r>
        <w:rPr>
          <w:spacing w:val="-8"/>
        </w:rPr>
        <w:t xml:space="preserve"> </w:t>
      </w:r>
      <w:r>
        <w:t>formação</w:t>
      </w:r>
      <w:r>
        <w:rPr>
          <w:spacing w:val="-64"/>
        </w:rPr>
        <w:t xml:space="preserve"> </w:t>
      </w:r>
      <w:r>
        <w:t>acadêmica</w:t>
      </w:r>
      <w:r>
        <w:rPr>
          <w:spacing w:val="4"/>
        </w:rPr>
        <w:t xml:space="preserve"> </w:t>
      </w:r>
      <w:r>
        <w:t>e</w:t>
      </w:r>
      <w:r>
        <w:rPr>
          <w:spacing w:val="4"/>
        </w:rPr>
        <w:t xml:space="preserve"> </w:t>
      </w:r>
      <w:r>
        <w:t>como</w:t>
      </w:r>
      <w:r>
        <w:rPr>
          <w:spacing w:val="6"/>
        </w:rPr>
        <w:t xml:space="preserve"> </w:t>
      </w:r>
      <w:r>
        <w:t>cidadão.</w:t>
      </w:r>
      <w:r>
        <w:rPr>
          <w:spacing w:val="3"/>
        </w:rPr>
        <w:t xml:space="preserve"> </w:t>
      </w:r>
      <w:r>
        <w:t>Utilizamos</w:t>
      </w:r>
      <w:r>
        <w:rPr>
          <w:spacing w:val="4"/>
        </w:rPr>
        <w:t xml:space="preserve"> </w:t>
      </w:r>
      <w:r>
        <w:t>o</w:t>
      </w:r>
      <w:r>
        <w:rPr>
          <w:spacing w:val="7"/>
        </w:rPr>
        <w:t xml:space="preserve"> </w:t>
      </w:r>
      <w:r>
        <w:t>futebol</w:t>
      </w:r>
      <w:r>
        <w:rPr>
          <w:spacing w:val="5"/>
        </w:rPr>
        <w:t xml:space="preserve"> </w:t>
      </w:r>
      <w:r>
        <w:t>e</w:t>
      </w:r>
      <w:r>
        <w:rPr>
          <w:spacing w:val="4"/>
        </w:rPr>
        <w:t xml:space="preserve"> </w:t>
      </w:r>
      <w:r>
        <w:t>outras</w:t>
      </w:r>
      <w:r>
        <w:rPr>
          <w:spacing w:val="5"/>
        </w:rPr>
        <w:t xml:space="preserve"> </w:t>
      </w:r>
      <w:r>
        <w:t>modalidades</w:t>
      </w:r>
      <w:r>
        <w:rPr>
          <w:spacing w:val="4"/>
        </w:rPr>
        <w:t xml:space="preserve"> </w:t>
      </w:r>
      <w:r>
        <w:t>esportivas</w:t>
      </w:r>
      <w:r>
        <w:rPr>
          <w:spacing w:val="4"/>
        </w:rPr>
        <w:t xml:space="preserve"> </w:t>
      </w:r>
      <w:r>
        <w:t>coletivas</w:t>
      </w:r>
    </w:p>
    <w:p w:rsidR="008F6CA9" w:rsidRDefault="008F6CA9">
      <w:pPr>
        <w:spacing w:line="259" w:lineRule="auto"/>
        <w:jc w:val="both"/>
        <w:sectPr w:rsidR="008F6CA9">
          <w:pgSz w:w="11910" w:h="16840"/>
          <w:pgMar w:top="2480" w:right="960" w:bottom="980" w:left="980" w:header="532" w:footer="793" w:gutter="0"/>
          <w:cols w:space="720"/>
        </w:sectPr>
      </w:pPr>
    </w:p>
    <w:p w:rsidR="008F6CA9" w:rsidRDefault="00D64665">
      <w:pPr>
        <w:pStyle w:val="Corpodetexto"/>
        <w:spacing w:before="184" w:line="259" w:lineRule="auto"/>
        <w:ind w:left="100" w:right="121"/>
        <w:jc w:val="both"/>
      </w:pPr>
      <w:r>
        <w:lastRenderedPageBreak/>
        <w:t>Como</w:t>
      </w:r>
      <w:r w:rsidR="00C415E4">
        <w:t xml:space="preserve"> agente de ação democrática, contribuindo para que formemos cidadãos para melhor</w:t>
      </w:r>
      <w:r w:rsidR="00C415E4">
        <w:rPr>
          <w:spacing w:val="1"/>
        </w:rPr>
        <w:t xml:space="preserve"> </w:t>
      </w:r>
      <w:r w:rsidR="00C415E4">
        <w:t>interação social</w:t>
      </w:r>
      <w:r w:rsidR="00C415E4">
        <w:rPr>
          <w:spacing w:val="1"/>
        </w:rPr>
        <w:t xml:space="preserve"> </w:t>
      </w:r>
      <w:r w:rsidR="00C415E4">
        <w:t>e</w:t>
      </w:r>
      <w:r w:rsidR="00C415E4">
        <w:rPr>
          <w:spacing w:val="-1"/>
        </w:rPr>
        <w:t xml:space="preserve"> </w:t>
      </w:r>
      <w:r w:rsidR="00C415E4">
        <w:t>familiar.</w:t>
      </w:r>
    </w:p>
    <w:p w:rsidR="008F6CA9" w:rsidRDefault="00F12A96">
      <w:pPr>
        <w:pStyle w:val="Corpodetexto"/>
        <w:spacing w:before="160" w:line="259" w:lineRule="auto"/>
        <w:ind w:left="100" w:right="116"/>
        <w:jc w:val="both"/>
      </w:pPr>
      <w:r>
        <w:t>A “GINÁSTICA ÁRTISTICA” tem s</w:t>
      </w:r>
      <w:r w:rsidR="00C415E4">
        <w:t>e mostrado adequado ao desenvolvi</w:t>
      </w:r>
      <w:r>
        <w:t>mento dessa proposta por ter sido bem aceito pela comunidade Juinense</w:t>
      </w:r>
      <w:r w:rsidR="00D64665">
        <w:t xml:space="preserve"> </w:t>
      </w:r>
      <w:r w:rsidR="00C415E4">
        <w:t>e</w:t>
      </w:r>
      <w:r w:rsidR="00C415E4">
        <w:rPr>
          <w:spacing w:val="-8"/>
        </w:rPr>
        <w:t xml:space="preserve"> </w:t>
      </w:r>
      <w:r w:rsidR="00C415E4">
        <w:t>que</w:t>
      </w:r>
      <w:r w:rsidR="00C415E4">
        <w:rPr>
          <w:spacing w:val="-6"/>
        </w:rPr>
        <w:t xml:space="preserve"> </w:t>
      </w:r>
      <w:r w:rsidR="00C415E4">
        <w:t>propicia</w:t>
      </w:r>
      <w:r w:rsidR="00C415E4">
        <w:rPr>
          <w:spacing w:val="-6"/>
        </w:rPr>
        <w:t xml:space="preserve"> </w:t>
      </w:r>
      <w:r w:rsidR="00C415E4">
        <w:t>a</w:t>
      </w:r>
      <w:r w:rsidR="00C415E4">
        <w:rPr>
          <w:spacing w:val="-6"/>
        </w:rPr>
        <w:t xml:space="preserve"> </w:t>
      </w:r>
      <w:r w:rsidR="00C415E4">
        <w:t>disseminação</w:t>
      </w:r>
      <w:r w:rsidR="00C415E4">
        <w:rPr>
          <w:spacing w:val="-6"/>
        </w:rPr>
        <w:t xml:space="preserve"> </w:t>
      </w:r>
      <w:r w:rsidR="00C415E4">
        <w:t>de</w:t>
      </w:r>
      <w:r w:rsidR="00C415E4">
        <w:rPr>
          <w:spacing w:val="-5"/>
        </w:rPr>
        <w:t xml:space="preserve"> </w:t>
      </w:r>
      <w:r w:rsidR="00C415E4">
        <w:t>atitudes</w:t>
      </w:r>
      <w:r w:rsidR="00C415E4">
        <w:rPr>
          <w:spacing w:val="-5"/>
        </w:rPr>
        <w:t xml:space="preserve"> </w:t>
      </w:r>
      <w:r w:rsidR="00C415E4">
        <w:t>e</w:t>
      </w:r>
      <w:r w:rsidR="00C415E4">
        <w:rPr>
          <w:spacing w:val="-6"/>
        </w:rPr>
        <w:t xml:space="preserve"> </w:t>
      </w:r>
      <w:r w:rsidR="00C415E4">
        <w:t>comportamentos</w:t>
      </w:r>
      <w:r w:rsidR="00C415E4">
        <w:rPr>
          <w:spacing w:val="-6"/>
        </w:rPr>
        <w:t xml:space="preserve"> </w:t>
      </w:r>
      <w:r w:rsidR="00C415E4">
        <w:t>e</w:t>
      </w:r>
      <w:r w:rsidR="00C415E4">
        <w:rPr>
          <w:spacing w:val="-6"/>
        </w:rPr>
        <w:t xml:space="preserve"> </w:t>
      </w:r>
      <w:r w:rsidR="00C415E4">
        <w:t>faz</w:t>
      </w:r>
      <w:r w:rsidR="00C415E4">
        <w:rPr>
          <w:spacing w:val="-6"/>
        </w:rPr>
        <w:t xml:space="preserve"> </w:t>
      </w:r>
      <w:r>
        <w:t>presente na</w:t>
      </w:r>
      <w:r w:rsidR="00D64665">
        <w:t xml:space="preserve"> </w:t>
      </w:r>
      <w:r>
        <w:t>realidade da grande parte das aluna</w:t>
      </w:r>
      <w:r w:rsidR="00C415E4">
        <w:t>s de escolas públicas e de jovens em comunidades</w:t>
      </w:r>
      <w:r w:rsidR="00C415E4">
        <w:rPr>
          <w:spacing w:val="1"/>
        </w:rPr>
        <w:t xml:space="preserve"> </w:t>
      </w:r>
      <w:r w:rsidR="00C415E4">
        <w:t>carentes,</w:t>
      </w:r>
      <w:r w:rsidR="00C415E4">
        <w:rPr>
          <w:spacing w:val="1"/>
        </w:rPr>
        <w:t xml:space="preserve"> </w:t>
      </w:r>
      <w:r w:rsidR="00C415E4">
        <w:t>o</w:t>
      </w:r>
      <w:r w:rsidR="00C415E4">
        <w:rPr>
          <w:spacing w:val="1"/>
        </w:rPr>
        <w:t xml:space="preserve"> </w:t>
      </w:r>
      <w:r w:rsidR="00C415E4">
        <w:t>que</w:t>
      </w:r>
      <w:r w:rsidR="00C415E4">
        <w:rPr>
          <w:spacing w:val="1"/>
        </w:rPr>
        <w:t xml:space="preserve"> </w:t>
      </w:r>
      <w:r w:rsidR="00C415E4">
        <w:t>facilita</w:t>
      </w:r>
      <w:r w:rsidR="00C415E4">
        <w:rPr>
          <w:spacing w:val="1"/>
        </w:rPr>
        <w:t xml:space="preserve"> </w:t>
      </w:r>
      <w:r w:rsidR="00C415E4">
        <w:t>a</w:t>
      </w:r>
      <w:r w:rsidR="00C415E4">
        <w:rPr>
          <w:spacing w:val="1"/>
        </w:rPr>
        <w:t xml:space="preserve"> </w:t>
      </w:r>
      <w:r w:rsidR="00C415E4">
        <w:t>abordagem</w:t>
      </w:r>
      <w:r w:rsidR="00C415E4">
        <w:rPr>
          <w:spacing w:val="1"/>
        </w:rPr>
        <w:t xml:space="preserve"> </w:t>
      </w:r>
      <w:r w:rsidR="00C415E4">
        <w:t>inicial</w:t>
      </w:r>
      <w:r w:rsidR="00C415E4">
        <w:rPr>
          <w:spacing w:val="1"/>
        </w:rPr>
        <w:t xml:space="preserve"> </w:t>
      </w:r>
      <w:r w:rsidR="00C415E4">
        <w:t>do</w:t>
      </w:r>
      <w:r w:rsidR="00C415E4">
        <w:rPr>
          <w:spacing w:val="1"/>
        </w:rPr>
        <w:t xml:space="preserve"> </w:t>
      </w:r>
      <w:r w:rsidR="00C415E4">
        <w:t>projeto,</w:t>
      </w:r>
      <w:r w:rsidR="00C415E4">
        <w:rPr>
          <w:spacing w:val="1"/>
        </w:rPr>
        <w:t xml:space="preserve"> </w:t>
      </w:r>
      <w:r w:rsidR="00C415E4">
        <w:t>que</w:t>
      </w:r>
      <w:r w:rsidR="00C415E4">
        <w:rPr>
          <w:spacing w:val="1"/>
        </w:rPr>
        <w:t xml:space="preserve"> </w:t>
      </w:r>
      <w:r w:rsidR="00C415E4">
        <w:t>tem</w:t>
      </w:r>
      <w:r w:rsidR="00C415E4">
        <w:rPr>
          <w:spacing w:val="1"/>
        </w:rPr>
        <w:t xml:space="preserve"> </w:t>
      </w:r>
      <w:r w:rsidR="00C415E4">
        <w:t>como</w:t>
      </w:r>
      <w:r w:rsidR="00C415E4">
        <w:rPr>
          <w:spacing w:val="1"/>
        </w:rPr>
        <w:t xml:space="preserve"> </w:t>
      </w:r>
      <w:r w:rsidR="00C415E4">
        <w:t>responsáveis</w:t>
      </w:r>
      <w:r w:rsidR="00C415E4">
        <w:rPr>
          <w:spacing w:val="1"/>
        </w:rPr>
        <w:t xml:space="preserve"> </w:t>
      </w:r>
      <w:r w:rsidR="00C415E4">
        <w:t>educadores</w:t>
      </w:r>
      <w:r w:rsidR="00C415E4">
        <w:rPr>
          <w:spacing w:val="-2"/>
        </w:rPr>
        <w:t xml:space="preserve"> </w:t>
      </w:r>
      <w:r w:rsidR="00C415E4">
        <w:t>com foco</w:t>
      </w:r>
      <w:r w:rsidR="00C415E4">
        <w:rPr>
          <w:spacing w:val="1"/>
        </w:rPr>
        <w:t xml:space="preserve"> </w:t>
      </w:r>
      <w:r w:rsidR="00C415E4">
        <w:t>na melhoria das</w:t>
      </w:r>
      <w:r w:rsidR="00C415E4">
        <w:rPr>
          <w:spacing w:val="-2"/>
        </w:rPr>
        <w:t xml:space="preserve"> </w:t>
      </w:r>
      <w:r w:rsidR="00C415E4">
        <w:t>relações</w:t>
      </w:r>
      <w:r w:rsidR="00C415E4">
        <w:rPr>
          <w:spacing w:val="-2"/>
        </w:rPr>
        <w:t xml:space="preserve"> </w:t>
      </w:r>
      <w:r w:rsidR="00C415E4">
        <w:t>humanas.</w:t>
      </w:r>
    </w:p>
    <w:p w:rsidR="008F6CA9" w:rsidRDefault="00C415E4">
      <w:pPr>
        <w:pStyle w:val="Corpodetexto"/>
        <w:spacing w:before="157" w:line="259" w:lineRule="auto"/>
        <w:ind w:left="100" w:right="114"/>
        <w:jc w:val="both"/>
      </w:pPr>
      <w:r>
        <w:t>O esporte cria um imaginário coletivo e faz com que seja visto como uma porta aberta para</w:t>
      </w:r>
      <w:r>
        <w:rPr>
          <w:spacing w:val="-64"/>
        </w:rPr>
        <w:t xml:space="preserve"> </w:t>
      </w:r>
      <w:r>
        <w:t>ascensão social. Discutimos e desvendamos o mito, de que os jovens das comunidades</w:t>
      </w:r>
      <w:r>
        <w:rPr>
          <w:spacing w:val="1"/>
        </w:rPr>
        <w:t xml:space="preserve"> </w:t>
      </w:r>
      <w:r>
        <w:t>carentes só conseguirão ser bem-sucedidos na vida se conseguirem ser jogadores de</w:t>
      </w:r>
      <w:r>
        <w:rPr>
          <w:spacing w:val="1"/>
        </w:rPr>
        <w:t xml:space="preserve"> </w:t>
      </w:r>
      <w:r>
        <w:t>futebol ou atletas, pois isso faz com que muitos se desiludam por não terem conseguido e</w:t>
      </w:r>
      <w:r>
        <w:rPr>
          <w:spacing w:val="1"/>
        </w:rPr>
        <w:t xml:space="preserve"> </w:t>
      </w:r>
      <w:r>
        <w:t>acabam</w:t>
      </w:r>
      <w:r>
        <w:rPr>
          <w:spacing w:val="-6"/>
        </w:rPr>
        <w:t xml:space="preserve"> </w:t>
      </w:r>
      <w:r>
        <w:t>sem</w:t>
      </w:r>
      <w:r>
        <w:rPr>
          <w:spacing w:val="-5"/>
        </w:rPr>
        <w:t xml:space="preserve"> </w:t>
      </w:r>
      <w:r>
        <w:t>ter</w:t>
      </w:r>
      <w:r>
        <w:rPr>
          <w:spacing w:val="-5"/>
        </w:rPr>
        <w:t xml:space="preserve"> </w:t>
      </w:r>
      <w:r>
        <w:t>outra</w:t>
      </w:r>
      <w:r>
        <w:rPr>
          <w:spacing w:val="-5"/>
        </w:rPr>
        <w:t xml:space="preserve"> </w:t>
      </w:r>
      <w:r>
        <w:t>profissão.</w:t>
      </w:r>
      <w:r>
        <w:rPr>
          <w:spacing w:val="-6"/>
        </w:rPr>
        <w:t xml:space="preserve"> </w:t>
      </w:r>
      <w:r>
        <w:t>O</w:t>
      </w:r>
      <w:r>
        <w:rPr>
          <w:spacing w:val="-4"/>
        </w:rPr>
        <w:t xml:space="preserve"> </w:t>
      </w:r>
      <w:r>
        <w:t>importante</w:t>
      </w:r>
      <w:r>
        <w:rPr>
          <w:spacing w:val="-5"/>
        </w:rPr>
        <w:t xml:space="preserve"> </w:t>
      </w:r>
      <w:r>
        <w:t>também</w:t>
      </w:r>
      <w:r>
        <w:rPr>
          <w:spacing w:val="-5"/>
        </w:rPr>
        <w:t xml:space="preserve"> </w:t>
      </w:r>
      <w:r>
        <w:t>é</w:t>
      </w:r>
      <w:r>
        <w:rPr>
          <w:spacing w:val="-5"/>
        </w:rPr>
        <w:t xml:space="preserve"> </w:t>
      </w:r>
      <w:r>
        <w:t>que</w:t>
      </w:r>
      <w:r>
        <w:rPr>
          <w:spacing w:val="-5"/>
        </w:rPr>
        <w:t xml:space="preserve"> </w:t>
      </w:r>
      <w:r>
        <w:t>eles</w:t>
      </w:r>
      <w:r>
        <w:rPr>
          <w:spacing w:val="-5"/>
        </w:rPr>
        <w:t xml:space="preserve"> </w:t>
      </w:r>
      <w:r>
        <w:t>comecem</w:t>
      </w:r>
      <w:r>
        <w:rPr>
          <w:spacing w:val="-6"/>
        </w:rPr>
        <w:t xml:space="preserve"> </w:t>
      </w:r>
      <w:r>
        <w:t>a</w:t>
      </w:r>
      <w:r>
        <w:rPr>
          <w:spacing w:val="-5"/>
        </w:rPr>
        <w:t xml:space="preserve"> </w:t>
      </w:r>
      <w:r>
        <w:t>perceber</w:t>
      </w:r>
      <w:r>
        <w:rPr>
          <w:spacing w:val="-5"/>
        </w:rPr>
        <w:t xml:space="preserve"> </w:t>
      </w:r>
      <w:r>
        <w:t>que</w:t>
      </w:r>
      <w:r>
        <w:rPr>
          <w:spacing w:val="-64"/>
        </w:rPr>
        <w:t xml:space="preserve"> </w:t>
      </w:r>
      <w:r>
        <w:t>o</w:t>
      </w:r>
      <w:r>
        <w:rPr>
          <w:spacing w:val="-12"/>
        </w:rPr>
        <w:t xml:space="preserve"> </w:t>
      </w:r>
      <w:r>
        <w:t>coletivo,</w:t>
      </w:r>
      <w:r>
        <w:rPr>
          <w:spacing w:val="-13"/>
        </w:rPr>
        <w:t xml:space="preserve"> </w:t>
      </w:r>
      <w:r>
        <w:t>o</w:t>
      </w:r>
      <w:r>
        <w:rPr>
          <w:spacing w:val="-11"/>
        </w:rPr>
        <w:t xml:space="preserve"> </w:t>
      </w:r>
      <w:r>
        <w:t>grupo,</w:t>
      </w:r>
      <w:r>
        <w:rPr>
          <w:spacing w:val="-12"/>
        </w:rPr>
        <w:t xml:space="preserve"> </w:t>
      </w:r>
      <w:r>
        <w:t>o</w:t>
      </w:r>
      <w:r>
        <w:rPr>
          <w:spacing w:val="-12"/>
        </w:rPr>
        <w:t xml:space="preserve"> </w:t>
      </w:r>
      <w:r>
        <w:t>ambiente</w:t>
      </w:r>
      <w:r>
        <w:rPr>
          <w:spacing w:val="-11"/>
        </w:rPr>
        <w:t xml:space="preserve"> </w:t>
      </w:r>
      <w:r>
        <w:t>e</w:t>
      </w:r>
      <w:r>
        <w:rPr>
          <w:spacing w:val="-12"/>
        </w:rPr>
        <w:t xml:space="preserve"> </w:t>
      </w:r>
      <w:r>
        <w:t>o</w:t>
      </w:r>
      <w:r>
        <w:rPr>
          <w:spacing w:val="-11"/>
        </w:rPr>
        <w:t xml:space="preserve"> </w:t>
      </w:r>
      <w:r>
        <w:t>relacionamento</w:t>
      </w:r>
      <w:r>
        <w:rPr>
          <w:spacing w:val="-12"/>
        </w:rPr>
        <w:t xml:space="preserve"> </w:t>
      </w:r>
      <w:r>
        <w:t>com</w:t>
      </w:r>
      <w:r>
        <w:rPr>
          <w:spacing w:val="-13"/>
        </w:rPr>
        <w:t xml:space="preserve"> </w:t>
      </w:r>
      <w:r>
        <w:t>os</w:t>
      </w:r>
      <w:r>
        <w:rPr>
          <w:spacing w:val="-11"/>
        </w:rPr>
        <w:t xml:space="preserve"> </w:t>
      </w:r>
      <w:r>
        <w:t>colegas</w:t>
      </w:r>
      <w:r>
        <w:rPr>
          <w:spacing w:val="-12"/>
        </w:rPr>
        <w:t xml:space="preserve"> </w:t>
      </w:r>
      <w:r>
        <w:t>são</w:t>
      </w:r>
      <w:r>
        <w:rPr>
          <w:spacing w:val="-11"/>
        </w:rPr>
        <w:t xml:space="preserve"> </w:t>
      </w:r>
      <w:r>
        <w:t>importantes</w:t>
      </w:r>
      <w:r>
        <w:rPr>
          <w:spacing w:val="-12"/>
        </w:rPr>
        <w:t xml:space="preserve"> </w:t>
      </w:r>
      <w:r>
        <w:t>para</w:t>
      </w:r>
      <w:r>
        <w:rPr>
          <w:spacing w:val="-12"/>
        </w:rPr>
        <w:t xml:space="preserve"> </w:t>
      </w:r>
      <w:r>
        <w:t>sua</w:t>
      </w:r>
      <w:r>
        <w:rPr>
          <w:spacing w:val="-64"/>
        </w:rPr>
        <w:t xml:space="preserve"> </w:t>
      </w:r>
      <w:r>
        <w:t>vida social e</w:t>
      </w:r>
      <w:r>
        <w:rPr>
          <w:spacing w:val="-1"/>
        </w:rPr>
        <w:t xml:space="preserve"> </w:t>
      </w:r>
      <w:r>
        <w:t>acadêmica.</w:t>
      </w:r>
    </w:p>
    <w:p w:rsidR="008F6CA9" w:rsidRDefault="008F6CA9">
      <w:pPr>
        <w:pStyle w:val="Corpodetexto"/>
        <w:spacing w:before="4"/>
      </w:pPr>
    </w:p>
    <w:p w:rsidR="008F6CA9" w:rsidRDefault="00C415E4">
      <w:pPr>
        <w:pStyle w:val="Ttulo1"/>
        <w:spacing w:before="1"/>
      </w:pPr>
      <w:r>
        <w:t>AÇÕES</w:t>
      </w:r>
      <w:r>
        <w:rPr>
          <w:spacing w:val="-2"/>
        </w:rPr>
        <w:t xml:space="preserve"> </w:t>
      </w:r>
      <w:r>
        <w:t>DESENVOLVIDAS</w:t>
      </w:r>
    </w:p>
    <w:p w:rsidR="008F6CA9" w:rsidRDefault="00C415E4">
      <w:pPr>
        <w:pStyle w:val="Corpodetexto"/>
        <w:spacing w:before="224"/>
        <w:ind w:left="100" w:right="119"/>
        <w:jc w:val="both"/>
      </w:pPr>
      <w:r>
        <w:t>Oferecer treinamento para crianças de quatro a dezessete anos e acreditar, desenvolver a</w:t>
      </w:r>
      <w:r>
        <w:rPr>
          <w:spacing w:val="1"/>
        </w:rPr>
        <w:t xml:space="preserve"> </w:t>
      </w:r>
      <w:r>
        <w:t>cidadania e a Inclusão Social e contribuir sensivelmente para a diminuição da violência</w:t>
      </w:r>
      <w:r>
        <w:rPr>
          <w:spacing w:val="1"/>
        </w:rPr>
        <w:t xml:space="preserve"> </w:t>
      </w:r>
      <w:r>
        <w:t>através da atividade esportiva. Mais do que ensinar as técnicas esportivos, as atividades</w:t>
      </w:r>
      <w:r>
        <w:rPr>
          <w:spacing w:val="1"/>
        </w:rPr>
        <w:t xml:space="preserve"> </w:t>
      </w:r>
      <w:r>
        <w:t>contribuem para a formação do aluno como um todo, formando não somente atletas, mas</w:t>
      </w:r>
      <w:r>
        <w:rPr>
          <w:spacing w:val="1"/>
        </w:rPr>
        <w:t xml:space="preserve"> </w:t>
      </w:r>
      <w:r>
        <w:t>cidadãos</w:t>
      </w:r>
      <w:r>
        <w:rPr>
          <w:spacing w:val="-1"/>
        </w:rPr>
        <w:t xml:space="preserve"> </w:t>
      </w:r>
      <w:r>
        <w:t>participativos</w:t>
      </w:r>
      <w:r>
        <w:rPr>
          <w:spacing w:val="-2"/>
        </w:rPr>
        <w:t xml:space="preserve"> </w:t>
      </w:r>
      <w:r>
        <w:t>e conscientes</w:t>
      </w:r>
      <w:r>
        <w:rPr>
          <w:spacing w:val="-1"/>
        </w:rPr>
        <w:t xml:space="preserve"> </w:t>
      </w:r>
      <w:r>
        <w:t>de</w:t>
      </w:r>
      <w:r>
        <w:rPr>
          <w:spacing w:val="-1"/>
        </w:rPr>
        <w:t xml:space="preserve"> </w:t>
      </w:r>
      <w:r>
        <w:t>seus</w:t>
      </w:r>
      <w:r>
        <w:rPr>
          <w:spacing w:val="-1"/>
        </w:rPr>
        <w:t xml:space="preserve"> </w:t>
      </w:r>
      <w:r>
        <w:t>direitos</w:t>
      </w:r>
      <w:r>
        <w:rPr>
          <w:spacing w:val="-2"/>
        </w:rPr>
        <w:t xml:space="preserve"> </w:t>
      </w:r>
      <w:r>
        <w:t>e</w:t>
      </w:r>
      <w:r>
        <w:rPr>
          <w:spacing w:val="-1"/>
        </w:rPr>
        <w:t xml:space="preserve"> </w:t>
      </w:r>
      <w:r>
        <w:t>deveres</w:t>
      </w:r>
      <w:r>
        <w:rPr>
          <w:spacing w:val="-1"/>
        </w:rPr>
        <w:t xml:space="preserve"> </w:t>
      </w:r>
      <w:r>
        <w:t>perante</w:t>
      </w:r>
      <w:r>
        <w:rPr>
          <w:spacing w:val="-2"/>
        </w:rPr>
        <w:t xml:space="preserve"> </w:t>
      </w:r>
      <w:r>
        <w:t>a</w:t>
      </w:r>
      <w:r>
        <w:rPr>
          <w:spacing w:val="-1"/>
        </w:rPr>
        <w:t xml:space="preserve"> </w:t>
      </w:r>
      <w:r>
        <w:t>sociedade.</w:t>
      </w:r>
    </w:p>
    <w:p w:rsidR="008F6CA9" w:rsidRDefault="008F6CA9">
      <w:pPr>
        <w:pStyle w:val="Corpodetexto"/>
        <w:rPr>
          <w:sz w:val="26"/>
        </w:rPr>
      </w:pPr>
    </w:p>
    <w:p w:rsidR="008F6CA9" w:rsidRDefault="008F6CA9">
      <w:pPr>
        <w:pStyle w:val="Corpodetexto"/>
        <w:spacing w:before="1"/>
      </w:pPr>
    </w:p>
    <w:p w:rsidR="008F6CA9" w:rsidRDefault="00C415E4">
      <w:pPr>
        <w:pStyle w:val="Ttulo1"/>
      </w:pPr>
      <w:r>
        <w:t>IMPACTOS</w:t>
      </w:r>
      <w:r>
        <w:rPr>
          <w:spacing w:val="-2"/>
        </w:rPr>
        <w:t xml:space="preserve"> </w:t>
      </w:r>
      <w:r>
        <w:t>SOCIAIS</w:t>
      </w:r>
    </w:p>
    <w:p w:rsidR="008F6CA9" w:rsidRDefault="00C415E4">
      <w:pPr>
        <w:spacing w:before="226"/>
        <w:ind w:left="100"/>
        <w:rPr>
          <w:rFonts w:ascii="Arial"/>
          <w:b/>
          <w:sz w:val="24"/>
        </w:rPr>
      </w:pPr>
      <w:r>
        <w:rPr>
          <w:rFonts w:ascii="Arial"/>
          <w:b/>
          <w:sz w:val="24"/>
        </w:rPr>
        <w:t>Impacto</w:t>
      </w:r>
      <w:r>
        <w:rPr>
          <w:rFonts w:ascii="Arial"/>
          <w:b/>
          <w:spacing w:val="-3"/>
          <w:sz w:val="24"/>
        </w:rPr>
        <w:t xml:space="preserve"> </w:t>
      </w:r>
      <w:r>
        <w:rPr>
          <w:rFonts w:ascii="Arial"/>
          <w:b/>
          <w:sz w:val="24"/>
        </w:rPr>
        <w:t>Externo</w:t>
      </w:r>
    </w:p>
    <w:p w:rsidR="008F6CA9" w:rsidRDefault="00C415E4">
      <w:pPr>
        <w:pStyle w:val="Corpodetexto"/>
        <w:spacing w:before="74"/>
        <w:ind w:left="100" w:right="118"/>
        <w:jc w:val="both"/>
      </w:pPr>
      <w:r>
        <w:t>Por meio de observação dos mo</w:t>
      </w:r>
      <w:r w:rsidR="00F12A96">
        <w:t>nitores e treinadores que trabalham com as 200 meninas</w:t>
      </w:r>
      <w:r>
        <w:t xml:space="preserve"> que realizaram</w:t>
      </w:r>
      <w:r>
        <w:rPr>
          <w:spacing w:val="-64"/>
        </w:rPr>
        <w:t xml:space="preserve"> </w:t>
      </w:r>
      <w:r w:rsidR="00F12A96">
        <w:t>a</w:t>
      </w:r>
      <w:r>
        <w:rPr>
          <w:spacing w:val="-11"/>
        </w:rPr>
        <w:t xml:space="preserve"> </w:t>
      </w:r>
      <w:r w:rsidR="00F12A96">
        <w:t>modalidade</w:t>
      </w:r>
      <w:r>
        <w:rPr>
          <w:spacing w:val="-11"/>
        </w:rPr>
        <w:t xml:space="preserve"> </w:t>
      </w:r>
      <w:r w:rsidR="00F12A96">
        <w:t>esportiva</w:t>
      </w:r>
      <w:r>
        <w:t>,</w:t>
      </w:r>
      <w:r>
        <w:rPr>
          <w:spacing w:val="-10"/>
        </w:rPr>
        <w:t xml:space="preserve"> </w:t>
      </w:r>
      <w:r>
        <w:t>estão</w:t>
      </w:r>
      <w:r>
        <w:rPr>
          <w:spacing w:val="-10"/>
        </w:rPr>
        <w:t xml:space="preserve"> </w:t>
      </w:r>
      <w:r>
        <w:t>mais</w:t>
      </w:r>
      <w:r>
        <w:rPr>
          <w:spacing w:val="-11"/>
        </w:rPr>
        <w:t xml:space="preserve"> </w:t>
      </w:r>
      <w:r>
        <w:t>comprometidos</w:t>
      </w:r>
      <w:r>
        <w:rPr>
          <w:spacing w:val="-11"/>
        </w:rPr>
        <w:t xml:space="preserve"> </w:t>
      </w:r>
      <w:r>
        <w:t>com</w:t>
      </w:r>
      <w:r>
        <w:rPr>
          <w:spacing w:val="-11"/>
        </w:rPr>
        <w:t xml:space="preserve"> </w:t>
      </w:r>
      <w:r>
        <w:t>a</w:t>
      </w:r>
      <w:r>
        <w:rPr>
          <w:spacing w:val="-10"/>
        </w:rPr>
        <w:t xml:space="preserve"> </w:t>
      </w:r>
      <w:r>
        <w:t>disciplina,</w:t>
      </w:r>
      <w:r>
        <w:rPr>
          <w:spacing w:val="-12"/>
        </w:rPr>
        <w:t xml:space="preserve"> </w:t>
      </w:r>
      <w:r>
        <w:t>horário,</w:t>
      </w:r>
      <w:r>
        <w:rPr>
          <w:spacing w:val="-10"/>
        </w:rPr>
        <w:t xml:space="preserve"> </w:t>
      </w:r>
      <w:r>
        <w:t>rendimento</w:t>
      </w:r>
      <w:r>
        <w:rPr>
          <w:spacing w:val="-65"/>
        </w:rPr>
        <w:t xml:space="preserve"> </w:t>
      </w:r>
      <w:r>
        <w:t>escolar por terem adquirido novos valores e ensinamentos éticos ao participar do nosso</w:t>
      </w:r>
      <w:r>
        <w:rPr>
          <w:spacing w:val="1"/>
        </w:rPr>
        <w:t xml:space="preserve"> </w:t>
      </w:r>
      <w:r>
        <w:t>projeto.</w:t>
      </w:r>
    </w:p>
    <w:p w:rsidR="008F6CA9" w:rsidRDefault="008F6CA9">
      <w:pPr>
        <w:pStyle w:val="Corpodetexto"/>
      </w:pPr>
    </w:p>
    <w:p w:rsidR="008F6CA9" w:rsidRDefault="00C415E4">
      <w:pPr>
        <w:pStyle w:val="Ttulo1"/>
      </w:pPr>
      <w:r>
        <w:t>Impacto</w:t>
      </w:r>
      <w:r>
        <w:rPr>
          <w:spacing w:val="-4"/>
        </w:rPr>
        <w:t xml:space="preserve"> </w:t>
      </w:r>
      <w:r>
        <w:t>Interno</w:t>
      </w:r>
    </w:p>
    <w:p w:rsidR="008F6CA9" w:rsidRDefault="00C415E4">
      <w:pPr>
        <w:pStyle w:val="Corpodetexto"/>
        <w:spacing w:before="76"/>
        <w:ind w:left="100" w:right="117"/>
        <w:jc w:val="both"/>
      </w:pPr>
      <w:r>
        <w:t>Por meio de conversas espontâneas com o professor que trabalha as atividades com as</w:t>
      </w:r>
      <w:r>
        <w:rPr>
          <w:spacing w:val="1"/>
        </w:rPr>
        <w:t xml:space="preserve"> </w:t>
      </w:r>
      <w:r>
        <w:t>crianças, os mesmos relatam que adquiriram novos conhecimentos e aprendizados ao</w:t>
      </w:r>
      <w:r>
        <w:rPr>
          <w:spacing w:val="1"/>
        </w:rPr>
        <w:t xml:space="preserve"> </w:t>
      </w:r>
      <w:r>
        <w:t>trabalhar com essa nova geração, além de estar sempre procurando se capacitar para</w:t>
      </w:r>
      <w:r>
        <w:rPr>
          <w:spacing w:val="1"/>
        </w:rPr>
        <w:t xml:space="preserve"> </w:t>
      </w:r>
      <w:r>
        <w:t>realização</w:t>
      </w:r>
      <w:r>
        <w:rPr>
          <w:spacing w:val="1"/>
        </w:rPr>
        <w:t xml:space="preserve"> </w:t>
      </w:r>
      <w:r>
        <w:t>de</w:t>
      </w:r>
      <w:r>
        <w:rPr>
          <w:spacing w:val="1"/>
        </w:rPr>
        <w:t xml:space="preserve"> </w:t>
      </w:r>
      <w:r>
        <w:t>um</w:t>
      </w:r>
      <w:r>
        <w:rPr>
          <w:spacing w:val="1"/>
        </w:rPr>
        <w:t xml:space="preserve"> </w:t>
      </w:r>
      <w:r>
        <w:t>ótimo</w:t>
      </w:r>
      <w:r>
        <w:rPr>
          <w:spacing w:val="1"/>
        </w:rPr>
        <w:t xml:space="preserve"> </w:t>
      </w:r>
      <w:r>
        <w:t>trabalho,</w:t>
      </w:r>
      <w:r>
        <w:rPr>
          <w:spacing w:val="1"/>
        </w:rPr>
        <w:t xml:space="preserve"> </w:t>
      </w:r>
      <w:r>
        <w:t>possibilitando</w:t>
      </w:r>
      <w:r>
        <w:rPr>
          <w:spacing w:val="1"/>
        </w:rPr>
        <w:t xml:space="preserve"> </w:t>
      </w:r>
      <w:r>
        <w:t>a</w:t>
      </w:r>
      <w:r>
        <w:rPr>
          <w:spacing w:val="1"/>
        </w:rPr>
        <w:t xml:space="preserve"> </w:t>
      </w:r>
      <w:r>
        <w:t>melhora</w:t>
      </w:r>
      <w:r>
        <w:rPr>
          <w:spacing w:val="1"/>
        </w:rPr>
        <w:t xml:space="preserve"> </w:t>
      </w:r>
      <w:r>
        <w:t>da</w:t>
      </w:r>
      <w:r>
        <w:rPr>
          <w:spacing w:val="1"/>
        </w:rPr>
        <w:t xml:space="preserve"> </w:t>
      </w:r>
      <w:r>
        <w:t>autoestima</w:t>
      </w:r>
      <w:r>
        <w:rPr>
          <w:spacing w:val="1"/>
        </w:rPr>
        <w:t xml:space="preserve"> </w:t>
      </w:r>
      <w:r>
        <w:t>pessoal</w:t>
      </w:r>
      <w:r>
        <w:rPr>
          <w:spacing w:val="1"/>
        </w:rPr>
        <w:t xml:space="preserve"> </w:t>
      </w:r>
      <w:r>
        <w:t>e</w:t>
      </w:r>
      <w:r>
        <w:rPr>
          <w:spacing w:val="1"/>
        </w:rPr>
        <w:t xml:space="preserve"> </w:t>
      </w:r>
      <w:r>
        <w:t>profissional.</w:t>
      </w:r>
    </w:p>
    <w:p w:rsidR="008F6CA9" w:rsidRDefault="008F6CA9">
      <w:pPr>
        <w:jc w:val="both"/>
        <w:sectPr w:rsidR="008F6CA9">
          <w:pgSz w:w="11910" w:h="16840"/>
          <w:pgMar w:top="2480" w:right="960" w:bottom="980" w:left="980" w:header="532" w:footer="793" w:gutter="0"/>
          <w:cols w:space="720"/>
        </w:sectPr>
      </w:pPr>
    </w:p>
    <w:p w:rsidR="008F6CA9" w:rsidRDefault="00C415E4">
      <w:pPr>
        <w:pStyle w:val="Ttulo1"/>
        <w:spacing w:before="184"/>
        <w:jc w:val="both"/>
      </w:pPr>
      <w:r>
        <w:lastRenderedPageBreak/>
        <w:t>PROJETO</w:t>
      </w:r>
      <w:r>
        <w:rPr>
          <w:spacing w:val="-2"/>
        </w:rPr>
        <w:t xml:space="preserve"> </w:t>
      </w:r>
      <w:r>
        <w:t>SOCIAL</w:t>
      </w:r>
    </w:p>
    <w:p w:rsidR="008F6CA9" w:rsidRDefault="008F6CA9">
      <w:pPr>
        <w:pStyle w:val="Corpodetexto"/>
        <w:spacing w:before="3"/>
        <w:rPr>
          <w:rFonts w:ascii="Arial"/>
          <w:b/>
          <w:sz w:val="26"/>
        </w:rPr>
      </w:pPr>
    </w:p>
    <w:p w:rsidR="008F6CA9" w:rsidRDefault="00C415E4">
      <w:pPr>
        <w:pStyle w:val="Corpodetexto"/>
        <w:ind w:left="100" w:right="114"/>
        <w:jc w:val="both"/>
      </w:pPr>
      <w:r>
        <w:t>Projeto Mais que atleta consiste em, através de uma metodologia específica, oferecer</w:t>
      </w:r>
      <w:r>
        <w:rPr>
          <w:spacing w:val="1"/>
        </w:rPr>
        <w:t xml:space="preserve"> </w:t>
      </w:r>
      <w:r>
        <w:t>atividades gratuitas nas diversas modalidades esportivas para crianças e adolescentes de</w:t>
      </w:r>
      <w:r>
        <w:rPr>
          <w:spacing w:val="1"/>
        </w:rPr>
        <w:t xml:space="preserve"> </w:t>
      </w:r>
      <w:r>
        <w:t>04 a 17 anos, matriculados na Rede de ensino Pública (priorizando àqueles em condições</w:t>
      </w:r>
      <w:r>
        <w:rPr>
          <w:spacing w:val="1"/>
        </w:rPr>
        <w:t xml:space="preserve"> </w:t>
      </w:r>
      <w:r>
        <w:t>de vulnerabilidade social). Dentre os objetivos estão, além da aprendizagem e iniciação</w:t>
      </w:r>
      <w:r>
        <w:rPr>
          <w:spacing w:val="1"/>
        </w:rPr>
        <w:t xml:space="preserve"> </w:t>
      </w:r>
      <w:r>
        <w:t>esportiva, promover a inclusão, a formação do caráter e do cidadão estimulando o trabalho</w:t>
      </w:r>
      <w:r>
        <w:rPr>
          <w:spacing w:val="1"/>
        </w:rPr>
        <w:t xml:space="preserve"> </w:t>
      </w:r>
      <w:r>
        <w:t>em equipe e a disciplina, oferecendo atividades que favoreçam melhor desempenho em</w:t>
      </w:r>
      <w:r>
        <w:rPr>
          <w:spacing w:val="1"/>
        </w:rPr>
        <w:t xml:space="preserve"> </w:t>
      </w:r>
      <w:r>
        <w:rPr>
          <w:spacing w:val="-1"/>
        </w:rPr>
        <w:t>todas</w:t>
      </w:r>
      <w:r>
        <w:rPr>
          <w:spacing w:val="-17"/>
        </w:rPr>
        <w:t xml:space="preserve"> </w:t>
      </w:r>
      <w:r>
        <w:rPr>
          <w:spacing w:val="-1"/>
        </w:rPr>
        <w:t>as</w:t>
      </w:r>
      <w:r>
        <w:rPr>
          <w:spacing w:val="-17"/>
        </w:rPr>
        <w:t xml:space="preserve"> </w:t>
      </w:r>
      <w:r>
        <w:rPr>
          <w:spacing w:val="-1"/>
        </w:rPr>
        <w:t>áreas</w:t>
      </w:r>
      <w:r>
        <w:rPr>
          <w:spacing w:val="-16"/>
        </w:rPr>
        <w:t xml:space="preserve"> </w:t>
      </w:r>
      <w:r>
        <w:rPr>
          <w:spacing w:val="-1"/>
        </w:rPr>
        <w:t>de</w:t>
      </w:r>
      <w:r>
        <w:rPr>
          <w:spacing w:val="-17"/>
        </w:rPr>
        <w:t xml:space="preserve"> </w:t>
      </w:r>
      <w:r>
        <w:rPr>
          <w:spacing w:val="-1"/>
        </w:rPr>
        <w:t>construção</w:t>
      </w:r>
      <w:r>
        <w:rPr>
          <w:spacing w:val="-17"/>
        </w:rPr>
        <w:t xml:space="preserve"> </w:t>
      </w:r>
      <w:r>
        <w:t>da</w:t>
      </w:r>
      <w:r>
        <w:rPr>
          <w:spacing w:val="-15"/>
        </w:rPr>
        <w:t xml:space="preserve"> </w:t>
      </w:r>
      <w:r>
        <w:t>humanidade,</w:t>
      </w:r>
      <w:r>
        <w:rPr>
          <w:spacing w:val="-17"/>
        </w:rPr>
        <w:t xml:space="preserve"> </w:t>
      </w:r>
      <w:r>
        <w:t>inclusive</w:t>
      </w:r>
      <w:r>
        <w:rPr>
          <w:spacing w:val="-17"/>
        </w:rPr>
        <w:t xml:space="preserve"> </w:t>
      </w:r>
      <w:r>
        <w:t>enfatizando</w:t>
      </w:r>
      <w:r>
        <w:rPr>
          <w:spacing w:val="-12"/>
        </w:rPr>
        <w:t xml:space="preserve"> </w:t>
      </w:r>
      <w:r>
        <w:rPr>
          <w:color w:val="333333"/>
        </w:rPr>
        <w:t>princípios</w:t>
      </w:r>
      <w:r>
        <w:rPr>
          <w:color w:val="333333"/>
          <w:spacing w:val="-17"/>
        </w:rPr>
        <w:t xml:space="preserve"> </w:t>
      </w:r>
      <w:r>
        <w:rPr>
          <w:color w:val="333333"/>
        </w:rPr>
        <w:t>das</w:t>
      </w:r>
      <w:r>
        <w:rPr>
          <w:color w:val="333333"/>
          <w:spacing w:val="-16"/>
        </w:rPr>
        <w:t xml:space="preserve"> </w:t>
      </w:r>
      <w:r>
        <w:rPr>
          <w:color w:val="333333"/>
        </w:rPr>
        <w:t>condições</w:t>
      </w:r>
      <w:r>
        <w:rPr>
          <w:color w:val="333333"/>
          <w:spacing w:val="-65"/>
        </w:rPr>
        <w:t xml:space="preserve"> </w:t>
      </w:r>
      <w:r>
        <w:rPr>
          <w:color w:val="333333"/>
        </w:rPr>
        <w:t>de</w:t>
      </w:r>
      <w:r>
        <w:rPr>
          <w:color w:val="333333"/>
          <w:spacing w:val="1"/>
        </w:rPr>
        <w:t xml:space="preserve"> </w:t>
      </w:r>
      <w:r>
        <w:rPr>
          <w:color w:val="333333"/>
        </w:rPr>
        <w:t>igualdade</w:t>
      </w:r>
      <w:r>
        <w:rPr>
          <w:color w:val="333333"/>
          <w:spacing w:val="1"/>
        </w:rPr>
        <w:t xml:space="preserve"> </w:t>
      </w:r>
      <w:r>
        <w:rPr>
          <w:color w:val="333333"/>
        </w:rPr>
        <w:t>de</w:t>
      </w:r>
      <w:r>
        <w:rPr>
          <w:color w:val="333333"/>
          <w:spacing w:val="1"/>
        </w:rPr>
        <w:t xml:space="preserve"> </w:t>
      </w:r>
      <w:r>
        <w:rPr>
          <w:color w:val="333333"/>
        </w:rPr>
        <w:t>oportunidades,</w:t>
      </w:r>
      <w:r>
        <w:rPr>
          <w:color w:val="333333"/>
          <w:spacing w:val="1"/>
        </w:rPr>
        <w:t xml:space="preserve"> </w:t>
      </w:r>
      <w:r>
        <w:rPr>
          <w:color w:val="333333"/>
        </w:rPr>
        <w:t>na</w:t>
      </w:r>
      <w:r>
        <w:rPr>
          <w:color w:val="333333"/>
          <w:spacing w:val="1"/>
        </w:rPr>
        <w:t xml:space="preserve"> </w:t>
      </w:r>
      <w:r>
        <w:rPr>
          <w:color w:val="333333"/>
        </w:rPr>
        <w:t>vida</w:t>
      </w:r>
      <w:r>
        <w:rPr>
          <w:color w:val="333333"/>
          <w:spacing w:val="1"/>
        </w:rPr>
        <w:t xml:space="preserve"> </w:t>
      </w:r>
      <w:r>
        <w:rPr>
          <w:color w:val="333333"/>
        </w:rPr>
        <w:t>econômica,</w:t>
      </w:r>
      <w:r>
        <w:rPr>
          <w:color w:val="333333"/>
          <w:spacing w:val="1"/>
        </w:rPr>
        <w:t xml:space="preserve"> </w:t>
      </w:r>
      <w:r>
        <w:rPr>
          <w:color w:val="333333"/>
        </w:rPr>
        <w:t>social,</w:t>
      </w:r>
      <w:r>
        <w:rPr>
          <w:color w:val="333333"/>
          <w:spacing w:val="1"/>
        </w:rPr>
        <w:t xml:space="preserve"> </w:t>
      </w:r>
      <w:r>
        <w:rPr>
          <w:color w:val="333333"/>
        </w:rPr>
        <w:t>política</w:t>
      </w:r>
      <w:r>
        <w:rPr>
          <w:color w:val="333333"/>
          <w:spacing w:val="1"/>
        </w:rPr>
        <w:t xml:space="preserve"> </w:t>
      </w:r>
      <w:r>
        <w:rPr>
          <w:color w:val="333333"/>
        </w:rPr>
        <w:t>e</w:t>
      </w:r>
      <w:r>
        <w:rPr>
          <w:color w:val="333333"/>
          <w:spacing w:val="1"/>
        </w:rPr>
        <w:t xml:space="preserve"> </w:t>
      </w:r>
      <w:r>
        <w:rPr>
          <w:color w:val="333333"/>
        </w:rPr>
        <w:t>cultural</w:t>
      </w:r>
      <w:r>
        <w:rPr>
          <w:color w:val="333333"/>
          <w:spacing w:val="1"/>
        </w:rPr>
        <w:t xml:space="preserve"> </w:t>
      </w:r>
      <w:r>
        <w:rPr>
          <w:color w:val="333333"/>
        </w:rPr>
        <w:t>no</w:t>
      </w:r>
      <w:r>
        <w:rPr>
          <w:color w:val="333333"/>
          <w:spacing w:val="1"/>
        </w:rPr>
        <w:t xml:space="preserve"> </w:t>
      </w:r>
      <w:r>
        <w:rPr>
          <w:color w:val="333333"/>
        </w:rPr>
        <w:t>enfrentamento</w:t>
      </w:r>
      <w:r>
        <w:rPr>
          <w:color w:val="333333"/>
          <w:spacing w:val="-1"/>
        </w:rPr>
        <w:t xml:space="preserve"> </w:t>
      </w:r>
      <w:r>
        <w:rPr>
          <w:color w:val="333333"/>
        </w:rPr>
        <w:t>das</w:t>
      </w:r>
      <w:r>
        <w:rPr>
          <w:color w:val="333333"/>
          <w:spacing w:val="-2"/>
        </w:rPr>
        <w:t xml:space="preserve"> </w:t>
      </w:r>
      <w:r>
        <w:rPr>
          <w:color w:val="333333"/>
        </w:rPr>
        <w:t>desigualdades raciais</w:t>
      </w:r>
      <w:r>
        <w:t>.</w:t>
      </w:r>
    </w:p>
    <w:p w:rsidR="008F6CA9" w:rsidRDefault="008F6CA9">
      <w:pPr>
        <w:pStyle w:val="Corpodetexto"/>
        <w:spacing w:before="4"/>
      </w:pPr>
    </w:p>
    <w:p w:rsidR="008F6CA9" w:rsidRDefault="00C415E4">
      <w:pPr>
        <w:pStyle w:val="Corpodetexto"/>
        <w:ind w:left="100" w:right="119"/>
        <w:jc w:val="both"/>
      </w:pPr>
      <w:r>
        <w:t>Desde 2015 o projeto atendeu mais de 3.00</w:t>
      </w:r>
      <w:r w:rsidR="00F12A96">
        <w:t>0 crianças, tendo atualmente 1030</w:t>
      </w:r>
      <w:r>
        <w:t xml:space="preserve"> crianças</w:t>
      </w:r>
      <w:r>
        <w:rPr>
          <w:spacing w:val="1"/>
        </w:rPr>
        <w:t xml:space="preserve"> </w:t>
      </w:r>
      <w:r>
        <w:t>matriculadas.</w:t>
      </w:r>
    </w:p>
    <w:p w:rsidR="008F6CA9" w:rsidRDefault="00C415E4">
      <w:pPr>
        <w:pStyle w:val="Corpodetexto"/>
        <w:ind w:left="100" w:right="120"/>
        <w:jc w:val="both"/>
      </w:pPr>
      <w:r>
        <w:t>Conta</w:t>
      </w:r>
      <w:r>
        <w:rPr>
          <w:spacing w:val="-5"/>
        </w:rPr>
        <w:t xml:space="preserve"> </w:t>
      </w:r>
      <w:r>
        <w:t>com</w:t>
      </w:r>
      <w:r>
        <w:rPr>
          <w:spacing w:val="-4"/>
        </w:rPr>
        <w:t xml:space="preserve"> </w:t>
      </w:r>
      <w:r>
        <w:t>a</w:t>
      </w:r>
      <w:r>
        <w:rPr>
          <w:spacing w:val="-4"/>
        </w:rPr>
        <w:t xml:space="preserve"> </w:t>
      </w:r>
      <w:r>
        <w:t>parceria</w:t>
      </w:r>
      <w:r>
        <w:rPr>
          <w:spacing w:val="-4"/>
        </w:rPr>
        <w:t xml:space="preserve"> </w:t>
      </w:r>
      <w:r>
        <w:t>da</w:t>
      </w:r>
      <w:r>
        <w:rPr>
          <w:spacing w:val="-4"/>
        </w:rPr>
        <w:t xml:space="preserve"> </w:t>
      </w:r>
      <w:r>
        <w:t>Prefeitura</w:t>
      </w:r>
      <w:r>
        <w:rPr>
          <w:spacing w:val="-4"/>
        </w:rPr>
        <w:t xml:space="preserve"> </w:t>
      </w:r>
      <w:r>
        <w:t>Municipal</w:t>
      </w:r>
      <w:r>
        <w:rPr>
          <w:spacing w:val="-3"/>
        </w:rPr>
        <w:t xml:space="preserve"> </w:t>
      </w:r>
      <w:r>
        <w:t>de</w:t>
      </w:r>
      <w:r>
        <w:rPr>
          <w:spacing w:val="-3"/>
        </w:rPr>
        <w:t xml:space="preserve"> </w:t>
      </w:r>
      <w:r>
        <w:t>Juína,</w:t>
      </w:r>
      <w:r>
        <w:rPr>
          <w:spacing w:val="-4"/>
        </w:rPr>
        <w:t xml:space="preserve"> </w:t>
      </w:r>
      <w:r>
        <w:t>por</w:t>
      </w:r>
      <w:r>
        <w:rPr>
          <w:spacing w:val="-5"/>
        </w:rPr>
        <w:t xml:space="preserve"> </w:t>
      </w:r>
      <w:r>
        <w:t>meio</w:t>
      </w:r>
      <w:r>
        <w:rPr>
          <w:spacing w:val="-4"/>
        </w:rPr>
        <w:t xml:space="preserve"> </w:t>
      </w:r>
      <w:r>
        <w:t>da</w:t>
      </w:r>
      <w:r>
        <w:rPr>
          <w:spacing w:val="-4"/>
        </w:rPr>
        <w:t xml:space="preserve"> </w:t>
      </w:r>
      <w:r>
        <w:t>Secretaria</w:t>
      </w:r>
      <w:r>
        <w:rPr>
          <w:spacing w:val="-4"/>
        </w:rPr>
        <w:t xml:space="preserve"> </w:t>
      </w:r>
      <w:r>
        <w:t>Municipal</w:t>
      </w:r>
      <w:r>
        <w:rPr>
          <w:spacing w:val="-5"/>
        </w:rPr>
        <w:t xml:space="preserve"> </w:t>
      </w:r>
      <w:r>
        <w:t>de</w:t>
      </w:r>
      <w:r>
        <w:rPr>
          <w:spacing w:val="-64"/>
        </w:rPr>
        <w:t xml:space="preserve"> </w:t>
      </w:r>
      <w:r>
        <w:t>Esporte</w:t>
      </w:r>
      <w:r>
        <w:rPr>
          <w:spacing w:val="-2"/>
        </w:rPr>
        <w:t xml:space="preserve"> </w:t>
      </w:r>
      <w:r>
        <w:t>e Lazer e já está com 7 locais</w:t>
      </w:r>
      <w:r>
        <w:rPr>
          <w:spacing w:val="-1"/>
        </w:rPr>
        <w:t xml:space="preserve"> </w:t>
      </w:r>
      <w:r>
        <w:t>de</w:t>
      </w:r>
      <w:r>
        <w:rPr>
          <w:spacing w:val="1"/>
        </w:rPr>
        <w:t xml:space="preserve"> </w:t>
      </w:r>
      <w:r>
        <w:t>atendimentos:</w:t>
      </w:r>
    </w:p>
    <w:p w:rsidR="008F6CA9" w:rsidRDefault="008F6CA9">
      <w:pPr>
        <w:pStyle w:val="Corpodetexto"/>
        <w:rPr>
          <w:sz w:val="26"/>
        </w:rPr>
      </w:pPr>
    </w:p>
    <w:p w:rsidR="008F6CA9" w:rsidRDefault="008F6CA9">
      <w:pPr>
        <w:pStyle w:val="Corpodetexto"/>
        <w:rPr>
          <w:sz w:val="26"/>
        </w:rPr>
      </w:pPr>
    </w:p>
    <w:p w:rsidR="008F6CA9" w:rsidRDefault="008F6CA9">
      <w:pPr>
        <w:pStyle w:val="Corpodetexto"/>
        <w:rPr>
          <w:sz w:val="26"/>
        </w:rPr>
      </w:pPr>
    </w:p>
    <w:p w:rsidR="008F6CA9" w:rsidRDefault="008F6CA9">
      <w:pPr>
        <w:pStyle w:val="Corpodetexto"/>
        <w:spacing w:before="8"/>
        <w:rPr>
          <w:sz w:val="36"/>
        </w:rPr>
      </w:pPr>
    </w:p>
    <w:p w:rsidR="008F6CA9" w:rsidRDefault="00C415E4">
      <w:pPr>
        <w:pStyle w:val="Ttulo1"/>
        <w:ind w:left="2633" w:right="2650"/>
        <w:jc w:val="center"/>
      </w:pPr>
      <w:r>
        <w:t>Associação</w:t>
      </w:r>
      <w:r>
        <w:rPr>
          <w:spacing w:val="-3"/>
        </w:rPr>
        <w:t xml:space="preserve"> </w:t>
      </w:r>
      <w:r>
        <w:t>Atlética</w:t>
      </w:r>
      <w:r>
        <w:rPr>
          <w:spacing w:val="-1"/>
        </w:rPr>
        <w:t xml:space="preserve"> </w:t>
      </w:r>
      <w:r>
        <w:t>Juinense</w:t>
      </w:r>
      <w:r>
        <w:rPr>
          <w:spacing w:val="-2"/>
        </w:rPr>
        <w:t xml:space="preserve"> </w:t>
      </w:r>
      <w:r>
        <w:t>de</w:t>
      </w:r>
      <w:r>
        <w:rPr>
          <w:spacing w:val="-2"/>
        </w:rPr>
        <w:t xml:space="preserve"> </w:t>
      </w:r>
      <w:r>
        <w:t>Futebol</w:t>
      </w:r>
    </w:p>
    <w:p w:rsidR="008F6CA9" w:rsidRDefault="00C415E4">
      <w:pPr>
        <w:pStyle w:val="Corpodetexto"/>
        <w:spacing w:before="182"/>
        <w:ind w:left="2633" w:right="2649"/>
        <w:jc w:val="center"/>
      </w:pPr>
      <w:r>
        <w:t>CNPJ</w:t>
      </w:r>
      <w:r>
        <w:rPr>
          <w:spacing w:val="-4"/>
        </w:rPr>
        <w:t xml:space="preserve"> </w:t>
      </w:r>
      <w:r>
        <w:t>29153792000116</w:t>
      </w:r>
    </w:p>
    <w:p w:rsidR="008F6CA9" w:rsidRDefault="00C415E4">
      <w:pPr>
        <w:pStyle w:val="Ttulo1"/>
        <w:spacing w:before="182"/>
        <w:ind w:left="2633" w:right="2649"/>
        <w:jc w:val="center"/>
      </w:pPr>
      <w:r>
        <w:t>Gustavo</w:t>
      </w:r>
      <w:r>
        <w:rPr>
          <w:spacing w:val="-3"/>
        </w:rPr>
        <w:t xml:space="preserve"> </w:t>
      </w:r>
      <w:r>
        <w:t>Jean</w:t>
      </w:r>
      <w:r>
        <w:rPr>
          <w:spacing w:val="-1"/>
        </w:rPr>
        <w:t xml:space="preserve"> </w:t>
      </w:r>
      <w:r>
        <w:t>da Rosa</w:t>
      </w:r>
    </w:p>
    <w:p w:rsidR="008F6CA9" w:rsidRDefault="00C415E4">
      <w:pPr>
        <w:pStyle w:val="Corpodetexto"/>
        <w:spacing w:before="182"/>
        <w:ind w:left="2633" w:right="2649"/>
        <w:jc w:val="center"/>
      </w:pPr>
      <w:r>
        <w:t>Presidente</w:t>
      </w:r>
    </w:p>
    <w:p w:rsidR="008F6CA9" w:rsidRDefault="008F6CA9">
      <w:pPr>
        <w:pStyle w:val="Corpodetexto"/>
        <w:rPr>
          <w:sz w:val="26"/>
        </w:rPr>
      </w:pPr>
    </w:p>
    <w:p w:rsidR="008F6CA9" w:rsidRDefault="008F6CA9">
      <w:pPr>
        <w:pStyle w:val="Corpodetexto"/>
        <w:rPr>
          <w:sz w:val="26"/>
        </w:rPr>
      </w:pPr>
    </w:p>
    <w:p w:rsidR="008F6CA9" w:rsidRDefault="008F6CA9">
      <w:pPr>
        <w:pStyle w:val="Corpodetexto"/>
        <w:rPr>
          <w:sz w:val="26"/>
        </w:rPr>
      </w:pPr>
    </w:p>
    <w:p w:rsidR="008F6CA9" w:rsidRDefault="008F6CA9">
      <w:pPr>
        <w:pStyle w:val="Corpodetexto"/>
        <w:rPr>
          <w:sz w:val="26"/>
        </w:rPr>
      </w:pPr>
    </w:p>
    <w:p w:rsidR="008F6CA9" w:rsidRDefault="008F6CA9">
      <w:pPr>
        <w:pStyle w:val="Corpodetexto"/>
        <w:rPr>
          <w:sz w:val="26"/>
        </w:rPr>
      </w:pPr>
    </w:p>
    <w:p w:rsidR="008F6CA9" w:rsidRDefault="008F6CA9">
      <w:pPr>
        <w:pStyle w:val="Corpodetexto"/>
        <w:rPr>
          <w:sz w:val="26"/>
        </w:rPr>
      </w:pPr>
    </w:p>
    <w:p w:rsidR="008F6CA9" w:rsidRDefault="008F6CA9">
      <w:pPr>
        <w:pStyle w:val="Corpodetexto"/>
        <w:rPr>
          <w:sz w:val="26"/>
        </w:rPr>
      </w:pPr>
    </w:p>
    <w:p w:rsidR="008F6CA9" w:rsidRDefault="008F6CA9">
      <w:pPr>
        <w:pStyle w:val="Corpodetexto"/>
        <w:rPr>
          <w:sz w:val="26"/>
        </w:rPr>
      </w:pPr>
    </w:p>
    <w:p w:rsidR="008F6CA9" w:rsidRDefault="008F6CA9">
      <w:pPr>
        <w:pStyle w:val="Corpodetexto"/>
        <w:rPr>
          <w:sz w:val="26"/>
        </w:rPr>
      </w:pPr>
    </w:p>
    <w:p w:rsidR="008F6CA9" w:rsidRDefault="008F6CA9">
      <w:pPr>
        <w:pStyle w:val="Corpodetexto"/>
        <w:rPr>
          <w:sz w:val="26"/>
        </w:rPr>
      </w:pPr>
    </w:p>
    <w:p w:rsidR="008F6CA9" w:rsidRDefault="008F6CA9">
      <w:pPr>
        <w:pStyle w:val="Corpodetexto"/>
        <w:rPr>
          <w:sz w:val="26"/>
        </w:rPr>
      </w:pPr>
    </w:p>
    <w:p w:rsidR="008F6CA9" w:rsidRDefault="008F6CA9">
      <w:pPr>
        <w:pStyle w:val="Corpodetexto"/>
        <w:rPr>
          <w:sz w:val="26"/>
        </w:rPr>
      </w:pPr>
    </w:p>
    <w:p w:rsidR="008F6CA9" w:rsidRDefault="008F6CA9">
      <w:pPr>
        <w:pStyle w:val="Corpodetexto"/>
        <w:spacing w:before="3"/>
        <w:rPr>
          <w:sz w:val="22"/>
        </w:rPr>
      </w:pPr>
    </w:p>
    <w:p w:rsidR="008F6CA9" w:rsidRDefault="00C415E4">
      <w:pPr>
        <w:pStyle w:val="Corpodetexto"/>
        <w:spacing w:before="1"/>
        <w:ind w:left="100"/>
        <w:jc w:val="both"/>
      </w:pPr>
      <w:r>
        <w:t>Cotação</w:t>
      </w:r>
      <w:r>
        <w:rPr>
          <w:spacing w:val="-1"/>
        </w:rPr>
        <w:t xml:space="preserve"> </w:t>
      </w:r>
      <w:r>
        <w:t>dos itens</w:t>
      </w:r>
      <w:r>
        <w:rPr>
          <w:spacing w:val="-4"/>
        </w:rPr>
        <w:t xml:space="preserve"> </w:t>
      </w:r>
      <w:r>
        <w:t>a serem adquiridos</w:t>
      </w:r>
      <w:r>
        <w:rPr>
          <w:spacing w:val="-3"/>
        </w:rPr>
        <w:t xml:space="preserve"> </w:t>
      </w:r>
      <w:r>
        <w:t>(anexo):</w:t>
      </w:r>
    </w:p>
    <w:p w:rsidR="008F6CA9" w:rsidRDefault="008F6CA9">
      <w:pPr>
        <w:jc w:val="both"/>
        <w:sectPr w:rsidR="008F6CA9">
          <w:pgSz w:w="11910" w:h="16840"/>
          <w:pgMar w:top="2480" w:right="960" w:bottom="980" w:left="980" w:header="532" w:footer="793" w:gutter="0"/>
          <w:cols w:space="720"/>
        </w:sectPr>
      </w:pPr>
    </w:p>
    <w:p w:rsidR="008F6CA9" w:rsidRDefault="00C415E4">
      <w:pPr>
        <w:spacing w:before="50"/>
        <w:ind w:left="175"/>
        <w:rPr>
          <w:rFonts w:ascii="Calibri" w:hAnsi="Calibri"/>
          <w:sz w:val="30"/>
        </w:rPr>
      </w:pPr>
      <w:r>
        <w:rPr>
          <w:rFonts w:ascii="Calibri" w:hAnsi="Calibri"/>
          <w:sz w:val="30"/>
        </w:rPr>
        <w:lastRenderedPageBreak/>
        <w:t>ORÇAMENTO</w:t>
      </w:r>
      <w:r>
        <w:rPr>
          <w:rFonts w:ascii="Calibri" w:hAnsi="Calibri"/>
          <w:spacing w:val="4"/>
          <w:sz w:val="30"/>
        </w:rPr>
        <w:t xml:space="preserve"> </w:t>
      </w:r>
      <w:r>
        <w:rPr>
          <w:rFonts w:ascii="Calibri" w:hAnsi="Calibri"/>
          <w:sz w:val="30"/>
        </w:rPr>
        <w:t>DOS</w:t>
      </w:r>
      <w:r>
        <w:rPr>
          <w:rFonts w:ascii="Calibri" w:hAnsi="Calibri"/>
          <w:spacing w:val="4"/>
          <w:sz w:val="30"/>
        </w:rPr>
        <w:t xml:space="preserve"> </w:t>
      </w:r>
      <w:r>
        <w:rPr>
          <w:rFonts w:ascii="Calibri" w:hAnsi="Calibri"/>
          <w:sz w:val="30"/>
        </w:rPr>
        <w:t>EQUIPAMENTOS</w:t>
      </w:r>
      <w:r>
        <w:rPr>
          <w:rFonts w:ascii="Calibri" w:hAnsi="Calibri"/>
          <w:spacing w:val="5"/>
          <w:sz w:val="30"/>
        </w:rPr>
        <w:t xml:space="preserve"> </w:t>
      </w:r>
      <w:r>
        <w:rPr>
          <w:rFonts w:ascii="Calibri" w:hAnsi="Calibri"/>
          <w:sz w:val="30"/>
        </w:rPr>
        <w:t>A</w:t>
      </w:r>
      <w:r>
        <w:rPr>
          <w:rFonts w:ascii="Calibri" w:hAnsi="Calibri"/>
          <w:spacing w:val="3"/>
          <w:sz w:val="30"/>
        </w:rPr>
        <w:t xml:space="preserve"> </w:t>
      </w:r>
      <w:r>
        <w:rPr>
          <w:rFonts w:ascii="Calibri" w:hAnsi="Calibri"/>
          <w:sz w:val="30"/>
        </w:rPr>
        <w:t>SEREM</w:t>
      </w:r>
      <w:r>
        <w:rPr>
          <w:rFonts w:ascii="Calibri" w:hAnsi="Calibri"/>
          <w:spacing w:val="5"/>
          <w:sz w:val="30"/>
        </w:rPr>
        <w:t xml:space="preserve"> </w:t>
      </w:r>
      <w:r>
        <w:rPr>
          <w:rFonts w:ascii="Calibri" w:hAnsi="Calibri"/>
          <w:sz w:val="30"/>
        </w:rPr>
        <w:t>ADQUIRIDOS:</w:t>
      </w:r>
    </w:p>
    <w:p w:rsidR="008F6CA9" w:rsidRDefault="008F6CA9">
      <w:pPr>
        <w:pStyle w:val="Corpodetexto"/>
        <w:rPr>
          <w:rFonts w:ascii="Calibri"/>
          <w:sz w:val="20"/>
        </w:rPr>
      </w:pPr>
    </w:p>
    <w:p w:rsidR="008F6CA9" w:rsidRDefault="008F6CA9">
      <w:pPr>
        <w:pStyle w:val="Corpodetexto"/>
        <w:spacing w:before="4" w:after="1"/>
        <w:rPr>
          <w:rFonts w:ascii="Calibri"/>
          <w:sz w:val="13"/>
        </w:rPr>
      </w:pPr>
    </w:p>
    <w:tbl>
      <w:tblPr>
        <w:tblStyle w:val="TableNormal"/>
        <w:tblW w:w="15605" w:type="dxa"/>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13"/>
        <w:gridCol w:w="3268"/>
        <w:gridCol w:w="851"/>
        <w:gridCol w:w="337"/>
        <w:gridCol w:w="1930"/>
        <w:gridCol w:w="1979"/>
        <w:gridCol w:w="30"/>
        <w:gridCol w:w="6487"/>
        <w:gridCol w:w="10"/>
      </w:tblGrid>
      <w:tr w:rsidR="00B511C3" w:rsidTr="00B511C3">
        <w:trPr>
          <w:trHeight w:val="987"/>
        </w:trPr>
        <w:tc>
          <w:tcPr>
            <w:tcW w:w="713" w:type="dxa"/>
            <w:tcBorders>
              <w:right w:val="single" w:sz="8" w:space="0" w:color="000000"/>
            </w:tcBorders>
          </w:tcPr>
          <w:p w:rsidR="00B511C3" w:rsidRDefault="00B511C3">
            <w:pPr>
              <w:pStyle w:val="TableParagraph"/>
              <w:spacing w:before="0"/>
              <w:rPr>
                <w:sz w:val="18"/>
              </w:rPr>
            </w:pPr>
          </w:p>
          <w:p w:rsidR="00B511C3" w:rsidRDefault="00B511C3">
            <w:pPr>
              <w:pStyle w:val="TableParagraph"/>
              <w:spacing w:before="9"/>
              <w:rPr>
                <w:sz w:val="13"/>
              </w:rPr>
            </w:pPr>
          </w:p>
          <w:p w:rsidR="00B511C3" w:rsidRDefault="00B511C3">
            <w:pPr>
              <w:pStyle w:val="TableParagraph"/>
              <w:spacing w:before="0"/>
              <w:ind w:left="109" w:right="78"/>
              <w:jc w:val="center"/>
              <w:rPr>
                <w:rFonts w:ascii="Times New Roman"/>
                <w:b/>
                <w:sz w:val="17"/>
              </w:rPr>
            </w:pPr>
            <w:r>
              <w:rPr>
                <w:rFonts w:ascii="Times New Roman"/>
                <w:b/>
                <w:sz w:val="17"/>
              </w:rPr>
              <w:t>ITEM</w:t>
            </w:r>
          </w:p>
        </w:tc>
        <w:tc>
          <w:tcPr>
            <w:tcW w:w="3268" w:type="dxa"/>
            <w:tcBorders>
              <w:left w:val="single" w:sz="8" w:space="0" w:color="000000"/>
              <w:right w:val="single" w:sz="8" w:space="0" w:color="000000"/>
            </w:tcBorders>
          </w:tcPr>
          <w:p w:rsidR="00B511C3" w:rsidRDefault="00B511C3">
            <w:pPr>
              <w:pStyle w:val="TableParagraph"/>
              <w:spacing w:before="0"/>
              <w:rPr>
                <w:sz w:val="18"/>
              </w:rPr>
            </w:pPr>
          </w:p>
          <w:p w:rsidR="00B511C3" w:rsidRDefault="00B511C3">
            <w:pPr>
              <w:pStyle w:val="TableParagraph"/>
              <w:spacing w:before="9"/>
              <w:rPr>
                <w:sz w:val="13"/>
              </w:rPr>
            </w:pPr>
          </w:p>
          <w:p w:rsidR="00B511C3" w:rsidRDefault="00B511C3">
            <w:pPr>
              <w:pStyle w:val="TableParagraph"/>
              <w:spacing w:before="0"/>
              <w:ind w:left="1023" w:right="980"/>
              <w:jc w:val="center"/>
              <w:rPr>
                <w:rFonts w:ascii="Times New Roman"/>
                <w:b/>
                <w:sz w:val="17"/>
              </w:rPr>
            </w:pPr>
            <w:r>
              <w:rPr>
                <w:rFonts w:ascii="Times New Roman"/>
                <w:b/>
                <w:sz w:val="17"/>
              </w:rPr>
              <w:t>PRODUTO</w:t>
            </w:r>
          </w:p>
        </w:tc>
        <w:tc>
          <w:tcPr>
            <w:tcW w:w="851" w:type="dxa"/>
            <w:tcBorders>
              <w:left w:val="single" w:sz="8" w:space="0" w:color="000000"/>
            </w:tcBorders>
          </w:tcPr>
          <w:p w:rsidR="00B511C3" w:rsidRDefault="00B511C3">
            <w:pPr>
              <w:pStyle w:val="TableParagraph"/>
              <w:spacing w:before="0"/>
              <w:rPr>
                <w:sz w:val="18"/>
              </w:rPr>
            </w:pPr>
          </w:p>
          <w:p w:rsidR="00B511C3" w:rsidRDefault="00B511C3">
            <w:pPr>
              <w:pStyle w:val="TableParagraph"/>
              <w:spacing w:before="9"/>
              <w:rPr>
                <w:sz w:val="13"/>
              </w:rPr>
            </w:pPr>
          </w:p>
          <w:p w:rsidR="00B511C3" w:rsidRDefault="00B511C3">
            <w:pPr>
              <w:pStyle w:val="TableParagraph"/>
              <w:spacing w:before="0"/>
              <w:ind w:left="186" w:right="133"/>
              <w:jc w:val="center"/>
              <w:rPr>
                <w:rFonts w:ascii="Times New Roman"/>
                <w:b/>
                <w:sz w:val="17"/>
              </w:rPr>
            </w:pPr>
            <w:r>
              <w:rPr>
                <w:rFonts w:ascii="Times New Roman"/>
                <w:b/>
                <w:sz w:val="17"/>
              </w:rPr>
              <w:t>QUANT</w:t>
            </w:r>
          </w:p>
        </w:tc>
        <w:tc>
          <w:tcPr>
            <w:tcW w:w="4246" w:type="dxa"/>
            <w:gridSpan w:val="3"/>
            <w:tcBorders>
              <w:left w:val="single" w:sz="8" w:space="0" w:color="000000"/>
            </w:tcBorders>
          </w:tcPr>
          <w:p w:rsidR="00B511C3" w:rsidRDefault="00B511C3">
            <w:pPr>
              <w:pStyle w:val="TableParagraph"/>
              <w:spacing w:before="11"/>
            </w:pPr>
          </w:p>
          <w:p w:rsidR="00B511C3" w:rsidRDefault="00B511C3" w:rsidP="00305ED7">
            <w:pPr>
              <w:pStyle w:val="TableParagraph"/>
              <w:spacing w:before="0" w:line="268" w:lineRule="auto"/>
              <w:ind w:left="180" w:right="115" w:firstLine="6"/>
              <w:rPr>
                <w:rFonts w:ascii="Times New Roman"/>
                <w:b/>
                <w:sz w:val="17"/>
              </w:rPr>
            </w:pPr>
            <w:r>
              <w:rPr>
                <w:rFonts w:ascii="Times New Roman"/>
                <w:b/>
                <w:spacing w:val="-1"/>
                <w:sz w:val="17"/>
              </w:rPr>
              <w:t xml:space="preserve">ORCAMENTO </w:t>
            </w:r>
            <w:r w:rsidR="007F41F0">
              <w:rPr>
                <w:rFonts w:ascii="Times New Roman"/>
                <w:b/>
                <w:sz w:val="17"/>
              </w:rPr>
              <w:t>1</w:t>
            </w:r>
          </w:p>
          <w:p w:rsidR="00B511C3" w:rsidRDefault="00B511C3" w:rsidP="00305ED7">
            <w:pPr>
              <w:pStyle w:val="TableParagraph"/>
              <w:spacing w:before="0" w:line="268" w:lineRule="auto"/>
              <w:ind w:left="180" w:right="115" w:firstLine="6"/>
              <w:rPr>
                <w:rFonts w:ascii="Times New Roman"/>
                <w:b/>
                <w:sz w:val="17"/>
              </w:rPr>
            </w:pPr>
            <w:r>
              <w:rPr>
                <w:rFonts w:ascii="Times New Roman"/>
                <w:b/>
                <w:sz w:val="17"/>
              </w:rPr>
              <w:t>Sol esport/sportym</w:t>
            </w:r>
            <w:r>
              <w:rPr>
                <w:rFonts w:ascii="Times New Roman"/>
                <w:b/>
                <w:spacing w:val="-40"/>
                <w:sz w:val="17"/>
              </w:rPr>
              <w:t xml:space="preserve"> </w:t>
            </w:r>
          </w:p>
        </w:tc>
        <w:tc>
          <w:tcPr>
            <w:tcW w:w="6527" w:type="dxa"/>
            <w:gridSpan w:val="3"/>
            <w:tcBorders>
              <w:left w:val="single" w:sz="8" w:space="0" w:color="000000"/>
            </w:tcBorders>
          </w:tcPr>
          <w:p w:rsidR="00B511C3" w:rsidRDefault="00B511C3">
            <w:pPr>
              <w:pStyle w:val="TableParagraph"/>
              <w:spacing w:before="0"/>
              <w:rPr>
                <w:sz w:val="18"/>
              </w:rPr>
            </w:pPr>
          </w:p>
          <w:p w:rsidR="00B511C3" w:rsidRDefault="00B511C3">
            <w:pPr>
              <w:pStyle w:val="TableParagraph"/>
              <w:spacing w:before="9"/>
              <w:rPr>
                <w:sz w:val="13"/>
              </w:rPr>
            </w:pPr>
          </w:p>
          <w:p w:rsidR="00B511C3" w:rsidRDefault="00B511C3">
            <w:pPr>
              <w:pStyle w:val="TableParagraph"/>
              <w:spacing w:before="0"/>
              <w:ind w:left="264"/>
              <w:rPr>
                <w:rFonts w:ascii="Times New Roman"/>
                <w:b/>
                <w:sz w:val="17"/>
              </w:rPr>
            </w:pPr>
            <w:r>
              <w:rPr>
                <w:rFonts w:ascii="Times New Roman"/>
                <w:b/>
                <w:sz w:val="17"/>
              </w:rPr>
              <w:t>VALOR</w:t>
            </w:r>
            <w:r>
              <w:rPr>
                <w:rFonts w:ascii="Times New Roman"/>
                <w:b/>
                <w:spacing w:val="-2"/>
                <w:sz w:val="17"/>
              </w:rPr>
              <w:t xml:space="preserve"> </w:t>
            </w:r>
            <w:r>
              <w:rPr>
                <w:rFonts w:ascii="Times New Roman"/>
                <w:b/>
                <w:sz w:val="17"/>
              </w:rPr>
              <w:t>TOTAL</w:t>
            </w:r>
          </w:p>
        </w:tc>
      </w:tr>
      <w:tr w:rsidR="00B511C3" w:rsidTr="00B511C3">
        <w:trPr>
          <w:gridAfter w:val="1"/>
          <w:wAfter w:w="10" w:type="dxa"/>
          <w:trHeight w:val="850"/>
        </w:trPr>
        <w:tc>
          <w:tcPr>
            <w:tcW w:w="713" w:type="dxa"/>
            <w:tcBorders>
              <w:right w:val="single" w:sz="8" w:space="0" w:color="000000"/>
            </w:tcBorders>
          </w:tcPr>
          <w:p w:rsidR="00B511C3" w:rsidRPr="00B511C3" w:rsidRDefault="00B511C3">
            <w:pPr>
              <w:pStyle w:val="TableParagraph"/>
              <w:spacing w:before="1"/>
              <w:rPr>
                <w:sz w:val="16"/>
                <w:szCs w:val="16"/>
              </w:rPr>
            </w:pPr>
          </w:p>
          <w:p w:rsidR="00B511C3" w:rsidRPr="00B511C3" w:rsidRDefault="00B511C3">
            <w:pPr>
              <w:pStyle w:val="TableParagraph"/>
              <w:spacing w:before="0"/>
              <w:ind w:left="42"/>
              <w:jc w:val="center"/>
              <w:rPr>
                <w:sz w:val="16"/>
                <w:szCs w:val="16"/>
              </w:rPr>
            </w:pPr>
            <w:r w:rsidRPr="00B511C3">
              <w:rPr>
                <w:w w:val="99"/>
                <w:sz w:val="16"/>
                <w:szCs w:val="16"/>
              </w:rPr>
              <w:t>1</w:t>
            </w:r>
          </w:p>
        </w:tc>
        <w:tc>
          <w:tcPr>
            <w:tcW w:w="3268" w:type="dxa"/>
            <w:tcBorders>
              <w:left w:val="single" w:sz="8" w:space="0" w:color="000000"/>
              <w:right w:val="single" w:sz="8" w:space="0" w:color="000000"/>
            </w:tcBorders>
          </w:tcPr>
          <w:p w:rsidR="00B511C3" w:rsidRPr="00B511C3" w:rsidRDefault="00B511C3">
            <w:pPr>
              <w:pStyle w:val="TableParagraph"/>
              <w:spacing w:before="1" w:line="250" w:lineRule="exact"/>
              <w:ind w:left="48"/>
              <w:rPr>
                <w:rFonts w:ascii="Times New Roman"/>
                <w:sz w:val="16"/>
                <w:szCs w:val="16"/>
              </w:rPr>
            </w:pPr>
            <w:r w:rsidRPr="00B511C3">
              <w:rPr>
                <w:sz w:val="16"/>
                <w:szCs w:val="16"/>
              </w:rPr>
              <w:t>COLCHÃO MOD. SARNEIGE AG100 MED 190X125X006CM</w:t>
            </w:r>
          </w:p>
        </w:tc>
        <w:tc>
          <w:tcPr>
            <w:tcW w:w="851" w:type="dxa"/>
            <w:tcBorders>
              <w:left w:val="single" w:sz="8" w:space="0" w:color="000000"/>
              <w:right w:val="single" w:sz="8" w:space="0" w:color="000000"/>
            </w:tcBorders>
          </w:tcPr>
          <w:p w:rsidR="00B511C3" w:rsidRPr="00B511C3" w:rsidRDefault="00B511C3">
            <w:pPr>
              <w:pStyle w:val="TableParagraph"/>
              <w:spacing w:before="1"/>
              <w:rPr>
                <w:sz w:val="16"/>
                <w:szCs w:val="16"/>
              </w:rPr>
            </w:pPr>
          </w:p>
          <w:p w:rsidR="00B511C3" w:rsidRPr="00B511C3" w:rsidRDefault="00B511C3">
            <w:pPr>
              <w:pStyle w:val="TableParagraph"/>
              <w:spacing w:before="0"/>
              <w:ind w:left="54"/>
              <w:jc w:val="center"/>
              <w:rPr>
                <w:sz w:val="16"/>
                <w:szCs w:val="16"/>
              </w:rPr>
            </w:pPr>
            <w:r w:rsidRPr="00B511C3">
              <w:rPr>
                <w:w w:val="99"/>
                <w:sz w:val="16"/>
                <w:szCs w:val="16"/>
              </w:rPr>
              <w:t>20</w:t>
            </w:r>
          </w:p>
        </w:tc>
        <w:tc>
          <w:tcPr>
            <w:tcW w:w="337" w:type="dxa"/>
            <w:tcBorders>
              <w:left w:val="single" w:sz="8" w:space="0" w:color="000000"/>
              <w:right w:val="nil"/>
            </w:tcBorders>
          </w:tcPr>
          <w:p w:rsidR="00B511C3" w:rsidRPr="00B511C3" w:rsidRDefault="00B511C3">
            <w:pPr>
              <w:pStyle w:val="TableParagraph"/>
              <w:spacing w:before="1"/>
              <w:rPr>
                <w:sz w:val="16"/>
                <w:szCs w:val="16"/>
              </w:rPr>
            </w:pPr>
          </w:p>
          <w:p w:rsidR="00B511C3" w:rsidRPr="00B511C3" w:rsidRDefault="00B511C3">
            <w:pPr>
              <w:pStyle w:val="TableParagraph"/>
              <w:spacing w:before="0"/>
              <w:ind w:left="130"/>
              <w:rPr>
                <w:sz w:val="16"/>
                <w:szCs w:val="16"/>
              </w:rPr>
            </w:pPr>
            <w:r w:rsidRPr="00B511C3">
              <w:rPr>
                <w:sz w:val="16"/>
                <w:szCs w:val="16"/>
              </w:rPr>
              <w:t>R$</w:t>
            </w:r>
          </w:p>
        </w:tc>
        <w:tc>
          <w:tcPr>
            <w:tcW w:w="3909" w:type="dxa"/>
            <w:gridSpan w:val="2"/>
            <w:tcBorders>
              <w:left w:val="nil"/>
              <w:right w:val="single" w:sz="8" w:space="0" w:color="000000"/>
            </w:tcBorders>
          </w:tcPr>
          <w:p w:rsidR="00B511C3" w:rsidRDefault="00B511C3">
            <w:pPr>
              <w:pStyle w:val="TableParagraph"/>
              <w:spacing w:before="1"/>
              <w:rPr>
                <w:sz w:val="24"/>
              </w:rPr>
            </w:pPr>
          </w:p>
          <w:p w:rsidR="00B511C3" w:rsidRDefault="00B511C3">
            <w:pPr>
              <w:pStyle w:val="TableParagraph"/>
              <w:spacing w:before="0"/>
              <w:ind w:right="73"/>
              <w:jc w:val="right"/>
              <w:rPr>
                <w:sz w:val="21"/>
              </w:rPr>
            </w:pPr>
            <w:r>
              <w:rPr>
                <w:sz w:val="21"/>
              </w:rPr>
              <w:t>580,00</w:t>
            </w:r>
          </w:p>
        </w:tc>
        <w:tc>
          <w:tcPr>
            <w:tcW w:w="30" w:type="dxa"/>
            <w:tcBorders>
              <w:left w:val="single" w:sz="8" w:space="0" w:color="000000"/>
              <w:right w:val="nil"/>
            </w:tcBorders>
          </w:tcPr>
          <w:p w:rsidR="00B511C3" w:rsidRDefault="00B511C3">
            <w:pPr>
              <w:pStyle w:val="TableParagraph"/>
              <w:spacing w:before="1"/>
              <w:rPr>
                <w:sz w:val="24"/>
              </w:rPr>
            </w:pPr>
          </w:p>
          <w:p w:rsidR="00B511C3" w:rsidRDefault="00B511C3">
            <w:pPr>
              <w:pStyle w:val="TableParagraph"/>
              <w:spacing w:before="0"/>
              <w:ind w:left="128"/>
              <w:rPr>
                <w:sz w:val="21"/>
              </w:rPr>
            </w:pPr>
            <w:r>
              <w:rPr>
                <w:sz w:val="21"/>
              </w:rPr>
              <w:t>R$</w:t>
            </w:r>
          </w:p>
        </w:tc>
        <w:tc>
          <w:tcPr>
            <w:tcW w:w="6487" w:type="dxa"/>
            <w:tcBorders>
              <w:left w:val="nil"/>
            </w:tcBorders>
          </w:tcPr>
          <w:p w:rsidR="00B511C3" w:rsidRDefault="00B511C3">
            <w:pPr>
              <w:pStyle w:val="TableParagraph"/>
              <w:spacing w:before="1"/>
              <w:rPr>
                <w:sz w:val="24"/>
              </w:rPr>
            </w:pPr>
          </w:p>
          <w:p w:rsidR="00B511C3" w:rsidRDefault="00B511C3">
            <w:pPr>
              <w:pStyle w:val="TableParagraph"/>
              <w:spacing w:before="0"/>
              <w:ind w:right="61"/>
              <w:jc w:val="right"/>
              <w:rPr>
                <w:sz w:val="21"/>
              </w:rPr>
            </w:pPr>
            <w:r>
              <w:rPr>
                <w:sz w:val="21"/>
              </w:rPr>
              <w:t>11.600,00</w:t>
            </w:r>
          </w:p>
        </w:tc>
      </w:tr>
      <w:tr w:rsidR="00B511C3" w:rsidTr="00B511C3">
        <w:trPr>
          <w:gridAfter w:val="1"/>
          <w:wAfter w:w="10" w:type="dxa"/>
          <w:trHeight w:val="556"/>
        </w:trPr>
        <w:tc>
          <w:tcPr>
            <w:tcW w:w="713" w:type="dxa"/>
            <w:tcBorders>
              <w:right w:val="single" w:sz="8" w:space="0" w:color="000000"/>
            </w:tcBorders>
          </w:tcPr>
          <w:p w:rsidR="00B511C3" w:rsidRPr="00B511C3" w:rsidRDefault="00B511C3">
            <w:pPr>
              <w:pStyle w:val="TableParagraph"/>
              <w:spacing w:before="148"/>
              <w:ind w:left="42"/>
              <w:jc w:val="center"/>
              <w:rPr>
                <w:sz w:val="16"/>
                <w:szCs w:val="16"/>
              </w:rPr>
            </w:pPr>
            <w:r w:rsidRPr="00B511C3">
              <w:rPr>
                <w:w w:val="99"/>
                <w:sz w:val="16"/>
                <w:szCs w:val="16"/>
              </w:rPr>
              <w:t>2</w:t>
            </w:r>
          </w:p>
        </w:tc>
        <w:tc>
          <w:tcPr>
            <w:tcW w:w="3268" w:type="dxa"/>
            <w:tcBorders>
              <w:left w:val="single" w:sz="8" w:space="0" w:color="000000"/>
              <w:right w:val="single" w:sz="8" w:space="0" w:color="000000"/>
            </w:tcBorders>
          </w:tcPr>
          <w:p w:rsidR="00B511C3" w:rsidRPr="00B511C3" w:rsidRDefault="00B511C3">
            <w:pPr>
              <w:pStyle w:val="TableParagraph"/>
              <w:spacing w:before="31" w:line="246" w:lineRule="exact"/>
              <w:ind w:left="48"/>
              <w:rPr>
                <w:rFonts w:ascii="Times New Roman"/>
                <w:sz w:val="16"/>
                <w:szCs w:val="16"/>
              </w:rPr>
            </w:pPr>
            <w:r w:rsidRPr="00B511C3">
              <w:rPr>
                <w:sz w:val="16"/>
                <w:szCs w:val="16"/>
              </w:rPr>
              <w:t>COLCHÃO GORDO 300X190X030CM Espuma Especial c/ densidade ideal d26 para amortecimento. Revestida em laminado de PVC reforçado com poliéster KP-1000. Solda Eletrônica nas emendas Totalmente Impermeável e Higienizável. Resistência a variação de temperatura</w:t>
            </w:r>
          </w:p>
        </w:tc>
        <w:tc>
          <w:tcPr>
            <w:tcW w:w="851" w:type="dxa"/>
            <w:tcBorders>
              <w:left w:val="single" w:sz="8" w:space="0" w:color="000000"/>
              <w:right w:val="single" w:sz="8" w:space="0" w:color="000000"/>
            </w:tcBorders>
          </w:tcPr>
          <w:p w:rsidR="00B511C3" w:rsidRPr="00B511C3" w:rsidRDefault="00B511C3">
            <w:pPr>
              <w:pStyle w:val="TableParagraph"/>
              <w:spacing w:before="148"/>
              <w:ind w:left="54"/>
              <w:jc w:val="center"/>
              <w:rPr>
                <w:sz w:val="16"/>
                <w:szCs w:val="16"/>
              </w:rPr>
            </w:pPr>
            <w:r w:rsidRPr="00B511C3">
              <w:rPr>
                <w:w w:val="99"/>
                <w:sz w:val="16"/>
                <w:szCs w:val="16"/>
              </w:rPr>
              <w:t>15</w:t>
            </w:r>
          </w:p>
        </w:tc>
        <w:tc>
          <w:tcPr>
            <w:tcW w:w="337" w:type="dxa"/>
            <w:tcBorders>
              <w:left w:val="single" w:sz="8" w:space="0" w:color="000000"/>
              <w:right w:val="nil"/>
            </w:tcBorders>
          </w:tcPr>
          <w:p w:rsidR="00B511C3" w:rsidRPr="00B511C3" w:rsidRDefault="00B511C3">
            <w:pPr>
              <w:pStyle w:val="TableParagraph"/>
              <w:spacing w:before="148"/>
              <w:ind w:left="130"/>
              <w:rPr>
                <w:sz w:val="16"/>
                <w:szCs w:val="16"/>
              </w:rPr>
            </w:pPr>
            <w:r w:rsidRPr="00B511C3">
              <w:rPr>
                <w:sz w:val="16"/>
                <w:szCs w:val="16"/>
              </w:rPr>
              <w:t>R$</w:t>
            </w:r>
          </w:p>
        </w:tc>
        <w:tc>
          <w:tcPr>
            <w:tcW w:w="3909" w:type="dxa"/>
            <w:gridSpan w:val="2"/>
            <w:tcBorders>
              <w:left w:val="nil"/>
              <w:right w:val="single" w:sz="8" w:space="0" w:color="000000"/>
            </w:tcBorders>
          </w:tcPr>
          <w:p w:rsidR="00B511C3" w:rsidRDefault="00B511C3">
            <w:pPr>
              <w:pStyle w:val="TableParagraph"/>
              <w:spacing w:before="148"/>
              <w:ind w:right="73"/>
              <w:jc w:val="right"/>
              <w:rPr>
                <w:sz w:val="21"/>
              </w:rPr>
            </w:pPr>
            <w:r>
              <w:rPr>
                <w:sz w:val="21"/>
              </w:rPr>
              <w:t>3.600,00</w:t>
            </w:r>
          </w:p>
        </w:tc>
        <w:tc>
          <w:tcPr>
            <w:tcW w:w="30" w:type="dxa"/>
            <w:tcBorders>
              <w:left w:val="single" w:sz="8" w:space="0" w:color="000000"/>
              <w:right w:val="nil"/>
            </w:tcBorders>
          </w:tcPr>
          <w:p w:rsidR="00B511C3" w:rsidRDefault="00B511C3">
            <w:pPr>
              <w:pStyle w:val="TableParagraph"/>
              <w:spacing w:before="148"/>
              <w:ind w:left="128"/>
              <w:rPr>
                <w:sz w:val="21"/>
              </w:rPr>
            </w:pPr>
            <w:r>
              <w:rPr>
                <w:sz w:val="21"/>
              </w:rPr>
              <w:t>R$</w:t>
            </w:r>
          </w:p>
        </w:tc>
        <w:tc>
          <w:tcPr>
            <w:tcW w:w="6487" w:type="dxa"/>
            <w:tcBorders>
              <w:left w:val="nil"/>
            </w:tcBorders>
          </w:tcPr>
          <w:p w:rsidR="00B511C3" w:rsidRDefault="00B511C3">
            <w:pPr>
              <w:pStyle w:val="TableParagraph"/>
              <w:spacing w:before="148"/>
              <w:ind w:right="61"/>
              <w:jc w:val="right"/>
              <w:rPr>
                <w:sz w:val="21"/>
              </w:rPr>
            </w:pPr>
            <w:r>
              <w:rPr>
                <w:sz w:val="21"/>
              </w:rPr>
              <w:t>54.000,00</w:t>
            </w:r>
          </w:p>
        </w:tc>
      </w:tr>
      <w:tr w:rsidR="00B511C3" w:rsidTr="00B511C3">
        <w:trPr>
          <w:gridAfter w:val="1"/>
          <w:wAfter w:w="10" w:type="dxa"/>
          <w:trHeight w:val="261"/>
        </w:trPr>
        <w:tc>
          <w:tcPr>
            <w:tcW w:w="713" w:type="dxa"/>
            <w:tcBorders>
              <w:right w:val="single" w:sz="8" w:space="0" w:color="000000"/>
            </w:tcBorders>
          </w:tcPr>
          <w:p w:rsidR="00B511C3" w:rsidRPr="00B511C3" w:rsidRDefault="00B511C3">
            <w:pPr>
              <w:pStyle w:val="TableParagraph"/>
              <w:spacing w:before="0" w:line="240" w:lineRule="exact"/>
              <w:ind w:left="42"/>
              <w:jc w:val="center"/>
              <w:rPr>
                <w:sz w:val="16"/>
                <w:szCs w:val="16"/>
              </w:rPr>
            </w:pPr>
            <w:r w:rsidRPr="00B511C3">
              <w:rPr>
                <w:w w:val="99"/>
                <w:sz w:val="16"/>
                <w:szCs w:val="16"/>
              </w:rPr>
              <w:t>3</w:t>
            </w:r>
          </w:p>
        </w:tc>
        <w:tc>
          <w:tcPr>
            <w:tcW w:w="3268" w:type="dxa"/>
            <w:tcBorders>
              <w:left w:val="single" w:sz="8" w:space="0" w:color="000000"/>
              <w:right w:val="single" w:sz="8" w:space="0" w:color="000000"/>
            </w:tcBorders>
          </w:tcPr>
          <w:p w:rsidR="00B511C3" w:rsidRPr="00B511C3" w:rsidRDefault="00B511C3">
            <w:pPr>
              <w:pStyle w:val="TableParagraph"/>
              <w:spacing w:before="1" w:line="240" w:lineRule="exact"/>
              <w:ind w:left="48"/>
              <w:rPr>
                <w:rFonts w:ascii="Times New Roman"/>
                <w:sz w:val="16"/>
                <w:szCs w:val="16"/>
              </w:rPr>
            </w:pPr>
            <w:r w:rsidRPr="00B511C3">
              <w:rPr>
                <w:sz w:val="16"/>
                <w:szCs w:val="16"/>
              </w:rPr>
              <w:t>RAMPA / PLANO INCLINADO Medindo: 190x140x030x005cm Espuma Especial D-26 Revestida em laminado de PVC reforçado com poliéster KP-1000 Telas nas laterais para saída de ar Alta Resistência, Impermeável, Flexível e Durável.</w:t>
            </w:r>
          </w:p>
        </w:tc>
        <w:tc>
          <w:tcPr>
            <w:tcW w:w="851" w:type="dxa"/>
            <w:tcBorders>
              <w:left w:val="single" w:sz="8" w:space="0" w:color="000000"/>
              <w:right w:val="single" w:sz="8" w:space="0" w:color="000000"/>
            </w:tcBorders>
          </w:tcPr>
          <w:p w:rsidR="00B511C3" w:rsidRPr="00B511C3" w:rsidRDefault="00B511C3">
            <w:pPr>
              <w:pStyle w:val="TableParagraph"/>
              <w:spacing w:before="0" w:line="240" w:lineRule="exact"/>
              <w:ind w:left="54"/>
              <w:jc w:val="center"/>
              <w:rPr>
                <w:sz w:val="16"/>
                <w:szCs w:val="16"/>
              </w:rPr>
            </w:pPr>
            <w:r w:rsidRPr="00B511C3">
              <w:rPr>
                <w:w w:val="99"/>
                <w:sz w:val="16"/>
                <w:szCs w:val="16"/>
              </w:rPr>
              <w:t>2</w:t>
            </w:r>
          </w:p>
        </w:tc>
        <w:tc>
          <w:tcPr>
            <w:tcW w:w="337" w:type="dxa"/>
            <w:tcBorders>
              <w:left w:val="single" w:sz="8" w:space="0" w:color="000000"/>
              <w:right w:val="nil"/>
            </w:tcBorders>
          </w:tcPr>
          <w:p w:rsidR="00B511C3" w:rsidRPr="00B511C3" w:rsidRDefault="00B511C3">
            <w:pPr>
              <w:pStyle w:val="TableParagraph"/>
              <w:spacing w:before="0" w:line="240" w:lineRule="exact"/>
              <w:ind w:left="118"/>
              <w:rPr>
                <w:sz w:val="16"/>
                <w:szCs w:val="16"/>
              </w:rPr>
            </w:pPr>
            <w:r w:rsidRPr="00B511C3">
              <w:rPr>
                <w:sz w:val="16"/>
                <w:szCs w:val="16"/>
              </w:rPr>
              <w:t>R$</w:t>
            </w:r>
          </w:p>
        </w:tc>
        <w:tc>
          <w:tcPr>
            <w:tcW w:w="3909" w:type="dxa"/>
            <w:gridSpan w:val="2"/>
            <w:tcBorders>
              <w:left w:val="nil"/>
              <w:right w:val="single" w:sz="8" w:space="0" w:color="000000"/>
            </w:tcBorders>
          </w:tcPr>
          <w:p w:rsidR="00B511C3" w:rsidRDefault="00B511C3">
            <w:pPr>
              <w:pStyle w:val="TableParagraph"/>
              <w:spacing w:before="0" w:line="240" w:lineRule="exact"/>
              <w:ind w:right="73"/>
              <w:jc w:val="right"/>
              <w:rPr>
                <w:sz w:val="21"/>
              </w:rPr>
            </w:pPr>
            <w:r>
              <w:rPr>
                <w:sz w:val="21"/>
              </w:rPr>
              <w:t>1.720,00</w:t>
            </w:r>
          </w:p>
        </w:tc>
        <w:tc>
          <w:tcPr>
            <w:tcW w:w="30" w:type="dxa"/>
            <w:tcBorders>
              <w:left w:val="single" w:sz="8" w:space="0" w:color="000000"/>
              <w:right w:val="nil"/>
            </w:tcBorders>
          </w:tcPr>
          <w:p w:rsidR="00B511C3" w:rsidRDefault="00B511C3">
            <w:pPr>
              <w:pStyle w:val="TableParagraph"/>
              <w:spacing w:before="0" w:line="240" w:lineRule="exact"/>
              <w:ind w:left="116"/>
              <w:rPr>
                <w:sz w:val="21"/>
              </w:rPr>
            </w:pPr>
            <w:r>
              <w:rPr>
                <w:sz w:val="21"/>
              </w:rPr>
              <w:t>R$</w:t>
            </w:r>
          </w:p>
        </w:tc>
        <w:tc>
          <w:tcPr>
            <w:tcW w:w="6487" w:type="dxa"/>
            <w:tcBorders>
              <w:left w:val="nil"/>
            </w:tcBorders>
          </w:tcPr>
          <w:p w:rsidR="00B511C3" w:rsidRDefault="00B511C3">
            <w:pPr>
              <w:pStyle w:val="TableParagraph"/>
              <w:spacing w:before="0" w:line="240" w:lineRule="exact"/>
              <w:ind w:right="61"/>
              <w:jc w:val="right"/>
              <w:rPr>
                <w:sz w:val="21"/>
              </w:rPr>
            </w:pPr>
            <w:r>
              <w:rPr>
                <w:sz w:val="21"/>
              </w:rPr>
              <w:t>2.400</w:t>
            </w:r>
          </w:p>
        </w:tc>
      </w:tr>
      <w:tr w:rsidR="00B511C3" w:rsidTr="00B511C3">
        <w:trPr>
          <w:gridAfter w:val="1"/>
          <w:wAfter w:w="10" w:type="dxa"/>
          <w:trHeight w:val="557"/>
        </w:trPr>
        <w:tc>
          <w:tcPr>
            <w:tcW w:w="713" w:type="dxa"/>
            <w:tcBorders>
              <w:right w:val="single" w:sz="8" w:space="0" w:color="000000"/>
            </w:tcBorders>
          </w:tcPr>
          <w:p w:rsidR="00B511C3" w:rsidRPr="00B511C3" w:rsidRDefault="00B511C3">
            <w:pPr>
              <w:pStyle w:val="TableParagraph"/>
              <w:spacing w:before="148"/>
              <w:ind w:left="42"/>
              <w:jc w:val="center"/>
              <w:rPr>
                <w:sz w:val="16"/>
                <w:szCs w:val="16"/>
              </w:rPr>
            </w:pPr>
            <w:r w:rsidRPr="00B511C3">
              <w:rPr>
                <w:w w:val="99"/>
                <w:sz w:val="16"/>
                <w:szCs w:val="16"/>
              </w:rPr>
              <w:t>4</w:t>
            </w:r>
          </w:p>
        </w:tc>
        <w:tc>
          <w:tcPr>
            <w:tcW w:w="3268" w:type="dxa"/>
            <w:tcBorders>
              <w:left w:val="single" w:sz="8" w:space="0" w:color="000000"/>
              <w:right w:val="single" w:sz="8" w:space="0" w:color="000000"/>
            </w:tcBorders>
          </w:tcPr>
          <w:p w:rsidR="00B511C3" w:rsidRPr="00B511C3" w:rsidRDefault="00B511C3">
            <w:pPr>
              <w:pStyle w:val="TableParagraph"/>
              <w:spacing w:before="31" w:line="246" w:lineRule="exact"/>
              <w:ind w:left="48"/>
              <w:rPr>
                <w:rFonts w:ascii="Times New Roman"/>
                <w:sz w:val="16"/>
                <w:szCs w:val="16"/>
              </w:rPr>
            </w:pPr>
            <w:r w:rsidRPr="00B511C3">
              <w:rPr>
                <w:sz w:val="16"/>
                <w:szCs w:val="16"/>
              </w:rPr>
              <w:t>PISTA DE TUMBLING  1700x220 Conhecido como “Mini-Solo”, nosso Tumbling é fabricado o módulo com placas de compensado e molas na vparte inferior em aço Especial, totalmente zincados; Parafusos e encaixes, estrategicamente galvanizados para não oxidarem. - Encaixes para união dos compensados com molas proporcionais para que todas as placas baixem por igual; Borrachas de apoio das molas em EVA, evitando riscos e ruídos no piso. - Espuma AG-120 de 3,5cm e Carpete AntiAlérgico 5mm, com Debrum nas laterais para não desfiar</w:t>
            </w:r>
          </w:p>
        </w:tc>
        <w:tc>
          <w:tcPr>
            <w:tcW w:w="851" w:type="dxa"/>
            <w:tcBorders>
              <w:left w:val="single" w:sz="8" w:space="0" w:color="000000"/>
              <w:right w:val="single" w:sz="8" w:space="0" w:color="000000"/>
            </w:tcBorders>
          </w:tcPr>
          <w:p w:rsidR="00B511C3" w:rsidRPr="00B511C3" w:rsidRDefault="00B511C3">
            <w:pPr>
              <w:pStyle w:val="TableParagraph"/>
              <w:spacing w:before="148"/>
              <w:ind w:left="54"/>
              <w:jc w:val="center"/>
              <w:rPr>
                <w:sz w:val="16"/>
                <w:szCs w:val="16"/>
              </w:rPr>
            </w:pPr>
            <w:r w:rsidRPr="00B511C3">
              <w:rPr>
                <w:w w:val="99"/>
                <w:sz w:val="16"/>
                <w:szCs w:val="16"/>
              </w:rPr>
              <w:t>1</w:t>
            </w:r>
          </w:p>
        </w:tc>
        <w:tc>
          <w:tcPr>
            <w:tcW w:w="337" w:type="dxa"/>
            <w:tcBorders>
              <w:left w:val="single" w:sz="8" w:space="0" w:color="000000"/>
              <w:right w:val="nil"/>
            </w:tcBorders>
          </w:tcPr>
          <w:p w:rsidR="00B511C3" w:rsidRPr="00B511C3" w:rsidRDefault="00B511C3">
            <w:pPr>
              <w:pStyle w:val="TableParagraph"/>
              <w:spacing w:before="148"/>
              <w:ind w:left="136"/>
              <w:rPr>
                <w:sz w:val="16"/>
                <w:szCs w:val="16"/>
              </w:rPr>
            </w:pPr>
            <w:r w:rsidRPr="00B511C3">
              <w:rPr>
                <w:sz w:val="16"/>
                <w:szCs w:val="16"/>
              </w:rPr>
              <w:t>R$</w:t>
            </w:r>
          </w:p>
        </w:tc>
        <w:tc>
          <w:tcPr>
            <w:tcW w:w="3909" w:type="dxa"/>
            <w:gridSpan w:val="2"/>
            <w:tcBorders>
              <w:left w:val="nil"/>
              <w:right w:val="single" w:sz="8" w:space="0" w:color="000000"/>
            </w:tcBorders>
          </w:tcPr>
          <w:p w:rsidR="00B511C3" w:rsidRDefault="00B511C3">
            <w:pPr>
              <w:pStyle w:val="TableParagraph"/>
              <w:spacing w:before="148"/>
              <w:ind w:right="73"/>
              <w:jc w:val="right"/>
              <w:rPr>
                <w:sz w:val="21"/>
              </w:rPr>
            </w:pPr>
            <w:r>
              <w:rPr>
                <w:sz w:val="21"/>
              </w:rPr>
              <w:t>22.100,00</w:t>
            </w:r>
          </w:p>
        </w:tc>
        <w:tc>
          <w:tcPr>
            <w:tcW w:w="30" w:type="dxa"/>
            <w:tcBorders>
              <w:left w:val="single" w:sz="8" w:space="0" w:color="000000"/>
              <w:right w:val="nil"/>
            </w:tcBorders>
          </w:tcPr>
          <w:p w:rsidR="00B511C3" w:rsidRDefault="00B511C3">
            <w:pPr>
              <w:pStyle w:val="TableParagraph"/>
              <w:spacing w:before="148"/>
              <w:ind w:left="134"/>
              <w:rPr>
                <w:sz w:val="21"/>
              </w:rPr>
            </w:pPr>
            <w:r>
              <w:rPr>
                <w:sz w:val="21"/>
              </w:rPr>
              <w:t>R$</w:t>
            </w:r>
          </w:p>
        </w:tc>
        <w:tc>
          <w:tcPr>
            <w:tcW w:w="6487" w:type="dxa"/>
            <w:tcBorders>
              <w:left w:val="nil"/>
            </w:tcBorders>
          </w:tcPr>
          <w:p w:rsidR="00B511C3" w:rsidRDefault="00B511C3">
            <w:pPr>
              <w:pStyle w:val="TableParagraph"/>
              <w:spacing w:before="148"/>
              <w:ind w:right="61"/>
              <w:jc w:val="right"/>
              <w:rPr>
                <w:sz w:val="21"/>
              </w:rPr>
            </w:pPr>
            <w:r>
              <w:rPr>
                <w:sz w:val="21"/>
              </w:rPr>
              <w:t>22.100,00</w:t>
            </w:r>
          </w:p>
        </w:tc>
      </w:tr>
      <w:tr w:rsidR="00B511C3" w:rsidTr="00B511C3">
        <w:trPr>
          <w:gridAfter w:val="1"/>
          <w:wAfter w:w="10" w:type="dxa"/>
          <w:trHeight w:val="261"/>
        </w:trPr>
        <w:tc>
          <w:tcPr>
            <w:tcW w:w="713" w:type="dxa"/>
            <w:tcBorders>
              <w:right w:val="single" w:sz="8" w:space="0" w:color="000000"/>
            </w:tcBorders>
          </w:tcPr>
          <w:p w:rsidR="00B511C3" w:rsidRPr="00B511C3" w:rsidRDefault="00B511C3">
            <w:pPr>
              <w:pStyle w:val="TableParagraph"/>
              <w:spacing w:before="0" w:line="240" w:lineRule="exact"/>
              <w:ind w:left="42"/>
              <w:jc w:val="center"/>
              <w:rPr>
                <w:sz w:val="16"/>
                <w:szCs w:val="16"/>
              </w:rPr>
            </w:pPr>
            <w:r w:rsidRPr="00B511C3">
              <w:rPr>
                <w:w w:val="99"/>
                <w:sz w:val="16"/>
                <w:szCs w:val="16"/>
              </w:rPr>
              <w:t>5</w:t>
            </w:r>
          </w:p>
        </w:tc>
        <w:tc>
          <w:tcPr>
            <w:tcW w:w="3268" w:type="dxa"/>
            <w:tcBorders>
              <w:left w:val="single" w:sz="8" w:space="0" w:color="000000"/>
              <w:right w:val="single" w:sz="8" w:space="0" w:color="000000"/>
            </w:tcBorders>
          </w:tcPr>
          <w:p w:rsidR="00B511C3" w:rsidRPr="00B511C3" w:rsidRDefault="00B511C3">
            <w:pPr>
              <w:pStyle w:val="TableParagraph"/>
              <w:spacing w:before="1" w:line="240" w:lineRule="exact"/>
              <w:ind w:left="48"/>
              <w:rPr>
                <w:rFonts w:ascii="Times New Roman"/>
                <w:sz w:val="16"/>
                <w:szCs w:val="16"/>
              </w:rPr>
            </w:pPr>
            <w:r w:rsidRPr="00B511C3">
              <w:rPr>
                <w:sz w:val="16"/>
                <w:szCs w:val="16"/>
              </w:rPr>
              <w:t>TUMBLE TRACK MED.10M</w:t>
            </w:r>
          </w:p>
        </w:tc>
        <w:tc>
          <w:tcPr>
            <w:tcW w:w="851" w:type="dxa"/>
            <w:tcBorders>
              <w:left w:val="single" w:sz="8" w:space="0" w:color="000000"/>
              <w:right w:val="single" w:sz="8" w:space="0" w:color="000000"/>
            </w:tcBorders>
          </w:tcPr>
          <w:p w:rsidR="00B511C3" w:rsidRPr="00B511C3" w:rsidRDefault="00B511C3">
            <w:pPr>
              <w:pStyle w:val="TableParagraph"/>
              <w:spacing w:before="0" w:line="240" w:lineRule="exact"/>
              <w:ind w:left="54"/>
              <w:jc w:val="center"/>
              <w:rPr>
                <w:sz w:val="16"/>
                <w:szCs w:val="16"/>
              </w:rPr>
            </w:pPr>
            <w:r w:rsidRPr="00B511C3">
              <w:rPr>
                <w:w w:val="99"/>
                <w:sz w:val="16"/>
                <w:szCs w:val="16"/>
              </w:rPr>
              <w:t>1</w:t>
            </w:r>
          </w:p>
        </w:tc>
        <w:tc>
          <w:tcPr>
            <w:tcW w:w="337" w:type="dxa"/>
            <w:tcBorders>
              <w:left w:val="single" w:sz="8" w:space="0" w:color="000000"/>
              <w:right w:val="nil"/>
            </w:tcBorders>
          </w:tcPr>
          <w:p w:rsidR="00B511C3" w:rsidRPr="00B511C3" w:rsidRDefault="00B511C3">
            <w:pPr>
              <w:pStyle w:val="TableParagraph"/>
              <w:spacing w:before="0" w:line="240" w:lineRule="exact"/>
              <w:ind w:left="136"/>
              <w:rPr>
                <w:sz w:val="16"/>
                <w:szCs w:val="16"/>
              </w:rPr>
            </w:pPr>
            <w:r w:rsidRPr="00B511C3">
              <w:rPr>
                <w:sz w:val="16"/>
                <w:szCs w:val="16"/>
              </w:rPr>
              <w:t>R$</w:t>
            </w:r>
          </w:p>
        </w:tc>
        <w:tc>
          <w:tcPr>
            <w:tcW w:w="3909" w:type="dxa"/>
            <w:gridSpan w:val="2"/>
            <w:tcBorders>
              <w:left w:val="nil"/>
              <w:right w:val="single" w:sz="8" w:space="0" w:color="000000"/>
            </w:tcBorders>
          </w:tcPr>
          <w:p w:rsidR="00B511C3" w:rsidRDefault="00B511C3">
            <w:pPr>
              <w:pStyle w:val="TableParagraph"/>
              <w:spacing w:before="0" w:line="240" w:lineRule="exact"/>
              <w:ind w:right="73"/>
              <w:jc w:val="right"/>
              <w:rPr>
                <w:sz w:val="21"/>
              </w:rPr>
            </w:pPr>
            <w:r>
              <w:rPr>
                <w:sz w:val="21"/>
              </w:rPr>
              <w:t>19.200,00</w:t>
            </w:r>
          </w:p>
        </w:tc>
        <w:tc>
          <w:tcPr>
            <w:tcW w:w="30" w:type="dxa"/>
            <w:tcBorders>
              <w:left w:val="single" w:sz="8" w:space="0" w:color="000000"/>
              <w:right w:val="nil"/>
            </w:tcBorders>
          </w:tcPr>
          <w:p w:rsidR="00B511C3" w:rsidRDefault="00B511C3">
            <w:pPr>
              <w:pStyle w:val="TableParagraph"/>
              <w:spacing w:before="0" w:line="240" w:lineRule="exact"/>
              <w:ind w:left="134"/>
              <w:rPr>
                <w:sz w:val="21"/>
              </w:rPr>
            </w:pPr>
            <w:r>
              <w:rPr>
                <w:sz w:val="21"/>
              </w:rPr>
              <w:t>R$</w:t>
            </w:r>
          </w:p>
        </w:tc>
        <w:tc>
          <w:tcPr>
            <w:tcW w:w="6487" w:type="dxa"/>
            <w:tcBorders>
              <w:left w:val="nil"/>
            </w:tcBorders>
          </w:tcPr>
          <w:p w:rsidR="00B511C3" w:rsidRDefault="00B511C3" w:rsidP="00954451">
            <w:pPr>
              <w:pStyle w:val="TableParagraph"/>
              <w:spacing w:before="0" w:line="240" w:lineRule="exact"/>
              <w:ind w:right="61"/>
              <w:jc w:val="center"/>
              <w:rPr>
                <w:sz w:val="21"/>
              </w:rPr>
            </w:pPr>
            <w:r>
              <w:rPr>
                <w:sz w:val="21"/>
              </w:rPr>
              <w:t xml:space="preserve">                                                                                                               16.390,00</w:t>
            </w:r>
          </w:p>
        </w:tc>
      </w:tr>
      <w:tr w:rsidR="00B511C3" w:rsidTr="00B511C3">
        <w:trPr>
          <w:gridAfter w:val="1"/>
          <w:wAfter w:w="10" w:type="dxa"/>
          <w:trHeight w:val="850"/>
        </w:trPr>
        <w:tc>
          <w:tcPr>
            <w:tcW w:w="713" w:type="dxa"/>
            <w:tcBorders>
              <w:right w:val="single" w:sz="8" w:space="0" w:color="000000"/>
            </w:tcBorders>
          </w:tcPr>
          <w:p w:rsidR="00B511C3" w:rsidRPr="00B511C3" w:rsidRDefault="00B511C3">
            <w:pPr>
              <w:pStyle w:val="TableParagraph"/>
              <w:spacing w:before="1"/>
              <w:rPr>
                <w:sz w:val="16"/>
                <w:szCs w:val="16"/>
              </w:rPr>
            </w:pPr>
          </w:p>
          <w:p w:rsidR="00B511C3" w:rsidRPr="00B511C3" w:rsidRDefault="00B511C3">
            <w:pPr>
              <w:pStyle w:val="TableParagraph"/>
              <w:spacing w:before="0"/>
              <w:ind w:left="42"/>
              <w:jc w:val="center"/>
              <w:rPr>
                <w:sz w:val="16"/>
                <w:szCs w:val="16"/>
              </w:rPr>
            </w:pPr>
            <w:r w:rsidRPr="00B511C3">
              <w:rPr>
                <w:w w:val="99"/>
                <w:sz w:val="16"/>
                <w:szCs w:val="16"/>
              </w:rPr>
              <w:t>6</w:t>
            </w:r>
          </w:p>
        </w:tc>
        <w:tc>
          <w:tcPr>
            <w:tcW w:w="3268" w:type="dxa"/>
            <w:tcBorders>
              <w:left w:val="single" w:sz="8" w:space="0" w:color="000000"/>
              <w:right w:val="single" w:sz="8" w:space="0" w:color="000000"/>
            </w:tcBorders>
          </w:tcPr>
          <w:p w:rsidR="00B511C3" w:rsidRPr="00B511C3" w:rsidRDefault="00B511C3">
            <w:pPr>
              <w:pStyle w:val="TableParagraph"/>
              <w:spacing w:before="155" w:line="268" w:lineRule="auto"/>
              <w:ind w:left="48"/>
              <w:rPr>
                <w:rFonts w:ascii="Times New Roman"/>
                <w:sz w:val="16"/>
                <w:szCs w:val="16"/>
              </w:rPr>
            </w:pPr>
            <w:r w:rsidRPr="00B511C3">
              <w:rPr>
                <w:sz w:val="16"/>
                <w:szCs w:val="16"/>
              </w:rPr>
              <w:t>Barra fixa treinamento</w:t>
            </w:r>
          </w:p>
        </w:tc>
        <w:tc>
          <w:tcPr>
            <w:tcW w:w="851" w:type="dxa"/>
            <w:tcBorders>
              <w:left w:val="single" w:sz="8" w:space="0" w:color="000000"/>
              <w:right w:val="single" w:sz="8" w:space="0" w:color="000000"/>
            </w:tcBorders>
          </w:tcPr>
          <w:p w:rsidR="00B511C3" w:rsidRPr="00B511C3" w:rsidRDefault="00B511C3">
            <w:pPr>
              <w:pStyle w:val="TableParagraph"/>
              <w:spacing w:before="1"/>
              <w:rPr>
                <w:sz w:val="16"/>
                <w:szCs w:val="16"/>
              </w:rPr>
            </w:pPr>
          </w:p>
          <w:p w:rsidR="00B511C3" w:rsidRPr="00B511C3" w:rsidRDefault="00B511C3">
            <w:pPr>
              <w:pStyle w:val="TableParagraph"/>
              <w:spacing w:before="0"/>
              <w:ind w:left="54"/>
              <w:jc w:val="center"/>
              <w:rPr>
                <w:sz w:val="16"/>
                <w:szCs w:val="16"/>
              </w:rPr>
            </w:pPr>
            <w:r w:rsidRPr="00B511C3">
              <w:rPr>
                <w:w w:val="99"/>
                <w:sz w:val="16"/>
                <w:szCs w:val="16"/>
              </w:rPr>
              <w:t>1</w:t>
            </w:r>
          </w:p>
        </w:tc>
        <w:tc>
          <w:tcPr>
            <w:tcW w:w="337" w:type="dxa"/>
            <w:tcBorders>
              <w:left w:val="single" w:sz="8" w:space="0" w:color="000000"/>
              <w:right w:val="nil"/>
            </w:tcBorders>
          </w:tcPr>
          <w:p w:rsidR="00B511C3" w:rsidRPr="00B511C3" w:rsidRDefault="00B511C3">
            <w:pPr>
              <w:pStyle w:val="TableParagraph"/>
              <w:spacing w:before="1"/>
              <w:rPr>
                <w:sz w:val="16"/>
                <w:szCs w:val="16"/>
              </w:rPr>
            </w:pPr>
          </w:p>
          <w:p w:rsidR="00B511C3" w:rsidRPr="00B511C3" w:rsidRDefault="00B511C3">
            <w:pPr>
              <w:pStyle w:val="TableParagraph"/>
              <w:spacing w:before="0"/>
              <w:ind w:left="136"/>
              <w:rPr>
                <w:sz w:val="16"/>
                <w:szCs w:val="16"/>
              </w:rPr>
            </w:pPr>
            <w:r w:rsidRPr="00B511C3">
              <w:rPr>
                <w:sz w:val="16"/>
                <w:szCs w:val="16"/>
              </w:rPr>
              <w:t>R$</w:t>
            </w:r>
          </w:p>
        </w:tc>
        <w:tc>
          <w:tcPr>
            <w:tcW w:w="3909" w:type="dxa"/>
            <w:gridSpan w:val="2"/>
            <w:tcBorders>
              <w:left w:val="nil"/>
              <w:right w:val="single" w:sz="8" w:space="0" w:color="000000"/>
            </w:tcBorders>
          </w:tcPr>
          <w:p w:rsidR="00B511C3" w:rsidRDefault="00B511C3">
            <w:pPr>
              <w:pStyle w:val="TableParagraph"/>
              <w:spacing w:before="1"/>
              <w:rPr>
                <w:sz w:val="24"/>
              </w:rPr>
            </w:pPr>
          </w:p>
          <w:p w:rsidR="00B511C3" w:rsidRDefault="00B511C3">
            <w:pPr>
              <w:pStyle w:val="TableParagraph"/>
              <w:spacing w:before="0"/>
              <w:ind w:right="73"/>
              <w:jc w:val="right"/>
              <w:rPr>
                <w:sz w:val="21"/>
              </w:rPr>
            </w:pPr>
            <w:r>
              <w:rPr>
                <w:sz w:val="21"/>
              </w:rPr>
              <w:t>5.625,00</w:t>
            </w:r>
          </w:p>
        </w:tc>
        <w:tc>
          <w:tcPr>
            <w:tcW w:w="30" w:type="dxa"/>
            <w:tcBorders>
              <w:left w:val="single" w:sz="8" w:space="0" w:color="000000"/>
              <w:right w:val="nil"/>
            </w:tcBorders>
          </w:tcPr>
          <w:p w:rsidR="00B511C3" w:rsidRDefault="00B511C3">
            <w:pPr>
              <w:pStyle w:val="TableParagraph"/>
              <w:spacing w:before="1"/>
              <w:rPr>
                <w:sz w:val="24"/>
              </w:rPr>
            </w:pPr>
          </w:p>
          <w:p w:rsidR="00B511C3" w:rsidRDefault="00B511C3">
            <w:pPr>
              <w:pStyle w:val="TableParagraph"/>
              <w:spacing w:before="0"/>
              <w:ind w:left="134"/>
              <w:rPr>
                <w:sz w:val="21"/>
              </w:rPr>
            </w:pPr>
            <w:r>
              <w:rPr>
                <w:sz w:val="21"/>
              </w:rPr>
              <w:t>R$</w:t>
            </w:r>
          </w:p>
        </w:tc>
        <w:tc>
          <w:tcPr>
            <w:tcW w:w="6487" w:type="dxa"/>
            <w:tcBorders>
              <w:left w:val="nil"/>
            </w:tcBorders>
          </w:tcPr>
          <w:p w:rsidR="00B511C3" w:rsidRDefault="00B511C3">
            <w:pPr>
              <w:pStyle w:val="TableParagraph"/>
              <w:spacing w:before="1"/>
              <w:rPr>
                <w:sz w:val="24"/>
              </w:rPr>
            </w:pPr>
          </w:p>
          <w:p w:rsidR="00B511C3" w:rsidRDefault="00B511C3">
            <w:pPr>
              <w:pStyle w:val="TableParagraph"/>
              <w:spacing w:before="0"/>
              <w:ind w:right="61"/>
              <w:jc w:val="right"/>
              <w:rPr>
                <w:sz w:val="21"/>
              </w:rPr>
            </w:pPr>
            <w:r>
              <w:rPr>
                <w:sz w:val="21"/>
              </w:rPr>
              <w:t>13.500,00</w:t>
            </w:r>
          </w:p>
        </w:tc>
      </w:tr>
      <w:tr w:rsidR="00B511C3" w:rsidTr="00B511C3">
        <w:trPr>
          <w:gridAfter w:val="1"/>
          <w:wAfter w:w="10" w:type="dxa"/>
          <w:trHeight w:val="557"/>
        </w:trPr>
        <w:tc>
          <w:tcPr>
            <w:tcW w:w="713" w:type="dxa"/>
            <w:tcBorders>
              <w:right w:val="single" w:sz="8" w:space="0" w:color="000000"/>
            </w:tcBorders>
          </w:tcPr>
          <w:p w:rsidR="00B511C3" w:rsidRPr="00B511C3" w:rsidRDefault="00B511C3">
            <w:pPr>
              <w:pStyle w:val="TableParagraph"/>
              <w:spacing w:before="148"/>
              <w:ind w:left="42"/>
              <w:jc w:val="center"/>
              <w:rPr>
                <w:sz w:val="16"/>
                <w:szCs w:val="16"/>
              </w:rPr>
            </w:pPr>
            <w:r w:rsidRPr="00B511C3">
              <w:rPr>
                <w:w w:val="99"/>
                <w:sz w:val="16"/>
                <w:szCs w:val="16"/>
              </w:rPr>
              <w:lastRenderedPageBreak/>
              <w:t>7</w:t>
            </w:r>
          </w:p>
        </w:tc>
        <w:tc>
          <w:tcPr>
            <w:tcW w:w="3268" w:type="dxa"/>
            <w:tcBorders>
              <w:left w:val="single" w:sz="8" w:space="0" w:color="000000"/>
              <w:right w:val="single" w:sz="8" w:space="0" w:color="000000"/>
            </w:tcBorders>
          </w:tcPr>
          <w:p w:rsidR="00B511C3" w:rsidRPr="00B511C3" w:rsidRDefault="00B511C3">
            <w:pPr>
              <w:pStyle w:val="TableParagraph"/>
              <w:spacing w:before="31"/>
              <w:ind w:left="48"/>
              <w:rPr>
                <w:rFonts w:ascii="Times New Roman"/>
                <w:sz w:val="16"/>
                <w:szCs w:val="16"/>
              </w:rPr>
            </w:pPr>
            <w:r w:rsidRPr="00B511C3">
              <w:rPr>
                <w:sz w:val="16"/>
                <w:szCs w:val="16"/>
              </w:rPr>
              <w:t>Mesa de salto</w:t>
            </w:r>
          </w:p>
        </w:tc>
        <w:tc>
          <w:tcPr>
            <w:tcW w:w="851" w:type="dxa"/>
            <w:tcBorders>
              <w:left w:val="single" w:sz="8" w:space="0" w:color="000000"/>
              <w:right w:val="single" w:sz="8" w:space="0" w:color="000000"/>
            </w:tcBorders>
          </w:tcPr>
          <w:p w:rsidR="00B511C3" w:rsidRPr="00B511C3" w:rsidRDefault="00B511C3">
            <w:pPr>
              <w:pStyle w:val="TableParagraph"/>
              <w:spacing w:before="148"/>
              <w:ind w:left="54"/>
              <w:jc w:val="center"/>
              <w:rPr>
                <w:sz w:val="16"/>
                <w:szCs w:val="16"/>
              </w:rPr>
            </w:pPr>
            <w:r w:rsidRPr="00B511C3">
              <w:rPr>
                <w:w w:val="99"/>
                <w:sz w:val="16"/>
                <w:szCs w:val="16"/>
              </w:rPr>
              <w:t>1</w:t>
            </w:r>
          </w:p>
        </w:tc>
        <w:tc>
          <w:tcPr>
            <w:tcW w:w="337" w:type="dxa"/>
            <w:tcBorders>
              <w:left w:val="single" w:sz="8" w:space="0" w:color="000000"/>
              <w:right w:val="nil"/>
            </w:tcBorders>
          </w:tcPr>
          <w:p w:rsidR="00B511C3" w:rsidRPr="00B511C3" w:rsidRDefault="00B511C3">
            <w:pPr>
              <w:pStyle w:val="TableParagraph"/>
              <w:spacing w:before="148"/>
              <w:ind w:left="130"/>
              <w:rPr>
                <w:sz w:val="16"/>
                <w:szCs w:val="16"/>
              </w:rPr>
            </w:pPr>
            <w:r w:rsidRPr="00B511C3">
              <w:rPr>
                <w:sz w:val="16"/>
                <w:szCs w:val="16"/>
              </w:rPr>
              <w:t>R$</w:t>
            </w:r>
          </w:p>
        </w:tc>
        <w:tc>
          <w:tcPr>
            <w:tcW w:w="3909" w:type="dxa"/>
            <w:gridSpan w:val="2"/>
            <w:tcBorders>
              <w:left w:val="nil"/>
              <w:right w:val="single" w:sz="8" w:space="0" w:color="000000"/>
            </w:tcBorders>
          </w:tcPr>
          <w:p w:rsidR="00B511C3" w:rsidRDefault="00B511C3">
            <w:pPr>
              <w:pStyle w:val="TableParagraph"/>
              <w:spacing w:before="148"/>
              <w:ind w:right="73"/>
              <w:jc w:val="right"/>
              <w:rPr>
                <w:sz w:val="21"/>
              </w:rPr>
            </w:pPr>
            <w:r>
              <w:rPr>
                <w:sz w:val="21"/>
              </w:rPr>
              <w:t>29.800,00</w:t>
            </w:r>
          </w:p>
        </w:tc>
        <w:tc>
          <w:tcPr>
            <w:tcW w:w="30" w:type="dxa"/>
            <w:tcBorders>
              <w:left w:val="single" w:sz="8" w:space="0" w:color="000000"/>
              <w:right w:val="nil"/>
            </w:tcBorders>
          </w:tcPr>
          <w:p w:rsidR="00B511C3" w:rsidRDefault="00B511C3">
            <w:pPr>
              <w:pStyle w:val="TableParagraph"/>
              <w:spacing w:before="148"/>
              <w:ind w:left="134"/>
              <w:rPr>
                <w:sz w:val="21"/>
              </w:rPr>
            </w:pPr>
            <w:r>
              <w:rPr>
                <w:sz w:val="21"/>
              </w:rPr>
              <w:t>R$</w:t>
            </w:r>
          </w:p>
        </w:tc>
        <w:tc>
          <w:tcPr>
            <w:tcW w:w="6487" w:type="dxa"/>
            <w:tcBorders>
              <w:left w:val="nil"/>
            </w:tcBorders>
          </w:tcPr>
          <w:p w:rsidR="00B511C3" w:rsidRDefault="00B511C3">
            <w:pPr>
              <w:pStyle w:val="TableParagraph"/>
              <w:spacing w:before="148"/>
              <w:ind w:right="61"/>
              <w:jc w:val="right"/>
              <w:rPr>
                <w:sz w:val="21"/>
              </w:rPr>
            </w:pPr>
            <w:r>
              <w:rPr>
                <w:sz w:val="21"/>
              </w:rPr>
              <w:t>22.100,00</w:t>
            </w:r>
          </w:p>
        </w:tc>
      </w:tr>
      <w:tr w:rsidR="00B511C3" w:rsidTr="00B511C3">
        <w:trPr>
          <w:gridAfter w:val="1"/>
          <w:wAfter w:w="10" w:type="dxa"/>
          <w:trHeight w:val="557"/>
        </w:trPr>
        <w:tc>
          <w:tcPr>
            <w:tcW w:w="713" w:type="dxa"/>
            <w:tcBorders>
              <w:right w:val="single" w:sz="8" w:space="0" w:color="000000"/>
            </w:tcBorders>
          </w:tcPr>
          <w:p w:rsidR="00B511C3" w:rsidRPr="00B511C3" w:rsidRDefault="00B511C3">
            <w:pPr>
              <w:pStyle w:val="TableParagraph"/>
              <w:spacing w:before="148"/>
              <w:ind w:left="42"/>
              <w:jc w:val="center"/>
              <w:rPr>
                <w:w w:val="99"/>
                <w:sz w:val="16"/>
                <w:szCs w:val="16"/>
              </w:rPr>
            </w:pPr>
            <w:r w:rsidRPr="00B511C3">
              <w:rPr>
                <w:w w:val="99"/>
                <w:sz w:val="16"/>
                <w:szCs w:val="16"/>
              </w:rPr>
              <w:t>8</w:t>
            </w:r>
          </w:p>
        </w:tc>
        <w:tc>
          <w:tcPr>
            <w:tcW w:w="3268" w:type="dxa"/>
            <w:tcBorders>
              <w:left w:val="single" w:sz="8" w:space="0" w:color="000000"/>
              <w:right w:val="single" w:sz="8" w:space="0" w:color="000000"/>
            </w:tcBorders>
          </w:tcPr>
          <w:p w:rsidR="00B511C3" w:rsidRPr="00B511C3" w:rsidRDefault="00B511C3">
            <w:pPr>
              <w:pStyle w:val="TableParagraph"/>
              <w:spacing w:before="31"/>
              <w:ind w:left="48"/>
              <w:rPr>
                <w:sz w:val="16"/>
                <w:szCs w:val="16"/>
              </w:rPr>
            </w:pPr>
            <w:r w:rsidRPr="00B511C3">
              <w:rPr>
                <w:sz w:val="16"/>
                <w:szCs w:val="16"/>
              </w:rPr>
              <w:t>TRAMPOLIM OFICIAL Medidas: 090x060x020cm Em fibra de vidro com 04 ou 06 molas de tração galvanizadas de excelente impulsão. Base acolchoado em EVA soft especial com memória. Carpete especial de 05mm de espessura Com base em madeira selada Sistema antiderrapante na sua parte inferior. Excelente acabamento</w:t>
            </w:r>
          </w:p>
        </w:tc>
        <w:tc>
          <w:tcPr>
            <w:tcW w:w="851" w:type="dxa"/>
            <w:tcBorders>
              <w:left w:val="single" w:sz="8" w:space="0" w:color="000000"/>
              <w:right w:val="single" w:sz="8" w:space="0" w:color="000000"/>
            </w:tcBorders>
          </w:tcPr>
          <w:p w:rsidR="00B511C3" w:rsidRPr="00B511C3" w:rsidRDefault="00B511C3">
            <w:pPr>
              <w:pStyle w:val="TableParagraph"/>
              <w:spacing w:before="148"/>
              <w:ind w:left="54"/>
              <w:jc w:val="center"/>
              <w:rPr>
                <w:w w:val="99"/>
                <w:sz w:val="16"/>
                <w:szCs w:val="16"/>
              </w:rPr>
            </w:pPr>
            <w:r w:rsidRPr="00B511C3">
              <w:rPr>
                <w:w w:val="99"/>
                <w:sz w:val="16"/>
                <w:szCs w:val="16"/>
              </w:rPr>
              <w:t>2</w:t>
            </w:r>
          </w:p>
        </w:tc>
        <w:tc>
          <w:tcPr>
            <w:tcW w:w="337" w:type="dxa"/>
            <w:tcBorders>
              <w:left w:val="single" w:sz="8" w:space="0" w:color="000000"/>
              <w:right w:val="nil"/>
            </w:tcBorders>
          </w:tcPr>
          <w:p w:rsidR="00B511C3" w:rsidRPr="00B511C3" w:rsidRDefault="00B511C3">
            <w:pPr>
              <w:pStyle w:val="TableParagraph"/>
              <w:spacing w:before="148"/>
              <w:ind w:left="130"/>
              <w:rPr>
                <w:sz w:val="16"/>
                <w:szCs w:val="16"/>
              </w:rPr>
            </w:pPr>
            <w:r w:rsidRPr="00B511C3">
              <w:rPr>
                <w:sz w:val="16"/>
                <w:szCs w:val="16"/>
              </w:rPr>
              <w:t>R$</w:t>
            </w:r>
          </w:p>
        </w:tc>
        <w:tc>
          <w:tcPr>
            <w:tcW w:w="3909" w:type="dxa"/>
            <w:gridSpan w:val="2"/>
            <w:tcBorders>
              <w:left w:val="nil"/>
              <w:right w:val="single" w:sz="8" w:space="0" w:color="000000"/>
            </w:tcBorders>
          </w:tcPr>
          <w:p w:rsidR="00B511C3" w:rsidRDefault="00B511C3">
            <w:pPr>
              <w:pStyle w:val="TableParagraph"/>
              <w:spacing w:before="148"/>
              <w:ind w:right="73"/>
              <w:jc w:val="right"/>
              <w:rPr>
                <w:sz w:val="21"/>
              </w:rPr>
            </w:pPr>
            <w:r>
              <w:rPr>
                <w:sz w:val="21"/>
              </w:rPr>
              <w:t>1.990,00</w:t>
            </w:r>
          </w:p>
        </w:tc>
        <w:tc>
          <w:tcPr>
            <w:tcW w:w="30" w:type="dxa"/>
            <w:tcBorders>
              <w:left w:val="single" w:sz="8" w:space="0" w:color="000000"/>
              <w:right w:val="nil"/>
            </w:tcBorders>
          </w:tcPr>
          <w:p w:rsidR="00B511C3" w:rsidRDefault="00B511C3">
            <w:pPr>
              <w:pStyle w:val="TableParagraph"/>
              <w:spacing w:before="148"/>
              <w:ind w:left="134"/>
              <w:rPr>
                <w:sz w:val="21"/>
              </w:rPr>
            </w:pPr>
            <w:r>
              <w:rPr>
                <w:sz w:val="21"/>
              </w:rPr>
              <w:t>R$</w:t>
            </w:r>
          </w:p>
        </w:tc>
        <w:tc>
          <w:tcPr>
            <w:tcW w:w="6487" w:type="dxa"/>
            <w:tcBorders>
              <w:left w:val="nil"/>
            </w:tcBorders>
          </w:tcPr>
          <w:p w:rsidR="00B511C3" w:rsidRDefault="00B511C3">
            <w:pPr>
              <w:pStyle w:val="TableParagraph"/>
              <w:spacing w:before="148"/>
              <w:ind w:right="61"/>
              <w:jc w:val="right"/>
              <w:rPr>
                <w:sz w:val="21"/>
              </w:rPr>
            </w:pPr>
            <w:r>
              <w:rPr>
                <w:sz w:val="21"/>
              </w:rPr>
              <w:t>3.718,00</w:t>
            </w:r>
          </w:p>
        </w:tc>
      </w:tr>
      <w:tr w:rsidR="00B511C3" w:rsidTr="00B511C3">
        <w:trPr>
          <w:gridAfter w:val="1"/>
          <w:wAfter w:w="10" w:type="dxa"/>
          <w:trHeight w:val="557"/>
        </w:trPr>
        <w:tc>
          <w:tcPr>
            <w:tcW w:w="713" w:type="dxa"/>
            <w:tcBorders>
              <w:right w:val="single" w:sz="8" w:space="0" w:color="000000"/>
            </w:tcBorders>
          </w:tcPr>
          <w:p w:rsidR="00B511C3" w:rsidRPr="00B511C3" w:rsidRDefault="00B511C3">
            <w:pPr>
              <w:pStyle w:val="TableParagraph"/>
              <w:spacing w:before="148"/>
              <w:ind w:left="42"/>
              <w:jc w:val="center"/>
              <w:rPr>
                <w:w w:val="99"/>
                <w:sz w:val="16"/>
                <w:szCs w:val="16"/>
              </w:rPr>
            </w:pPr>
            <w:r w:rsidRPr="00B511C3">
              <w:rPr>
                <w:w w:val="99"/>
                <w:sz w:val="16"/>
                <w:szCs w:val="16"/>
              </w:rPr>
              <w:t>9</w:t>
            </w:r>
          </w:p>
        </w:tc>
        <w:tc>
          <w:tcPr>
            <w:tcW w:w="3268" w:type="dxa"/>
            <w:tcBorders>
              <w:left w:val="single" w:sz="8" w:space="0" w:color="000000"/>
              <w:right w:val="single" w:sz="8" w:space="0" w:color="000000"/>
            </w:tcBorders>
          </w:tcPr>
          <w:p w:rsidR="00B511C3" w:rsidRPr="00B511C3" w:rsidRDefault="00B511C3">
            <w:pPr>
              <w:pStyle w:val="TableParagraph"/>
              <w:spacing w:before="31"/>
              <w:ind w:left="48"/>
              <w:rPr>
                <w:sz w:val="16"/>
                <w:szCs w:val="16"/>
              </w:rPr>
            </w:pPr>
            <w:r w:rsidRPr="00B511C3">
              <w:rPr>
                <w:sz w:val="16"/>
                <w:szCs w:val="16"/>
              </w:rPr>
              <w:t>TRAVE DE EQUILÍBRIO BAIXA Em corpo metálico medindo 5m de comprimento, 10cm de largura e 50cm de altura. Acolchoada com EVA Revestida em courino antiderrapante.</w:t>
            </w:r>
          </w:p>
        </w:tc>
        <w:tc>
          <w:tcPr>
            <w:tcW w:w="851" w:type="dxa"/>
            <w:tcBorders>
              <w:left w:val="single" w:sz="8" w:space="0" w:color="000000"/>
              <w:right w:val="single" w:sz="8" w:space="0" w:color="000000"/>
            </w:tcBorders>
          </w:tcPr>
          <w:p w:rsidR="00B511C3" w:rsidRPr="00B511C3" w:rsidRDefault="00B511C3">
            <w:pPr>
              <w:pStyle w:val="TableParagraph"/>
              <w:spacing w:before="148"/>
              <w:ind w:left="54"/>
              <w:jc w:val="center"/>
              <w:rPr>
                <w:w w:val="99"/>
                <w:sz w:val="16"/>
                <w:szCs w:val="16"/>
              </w:rPr>
            </w:pPr>
            <w:r w:rsidRPr="00B511C3">
              <w:rPr>
                <w:w w:val="99"/>
                <w:sz w:val="16"/>
                <w:szCs w:val="16"/>
              </w:rPr>
              <w:t>1</w:t>
            </w:r>
          </w:p>
        </w:tc>
        <w:tc>
          <w:tcPr>
            <w:tcW w:w="337" w:type="dxa"/>
            <w:tcBorders>
              <w:left w:val="single" w:sz="8" w:space="0" w:color="000000"/>
              <w:right w:val="nil"/>
            </w:tcBorders>
          </w:tcPr>
          <w:p w:rsidR="00B511C3" w:rsidRPr="00B511C3" w:rsidRDefault="00B511C3">
            <w:pPr>
              <w:pStyle w:val="TableParagraph"/>
              <w:spacing w:before="148"/>
              <w:ind w:left="130"/>
              <w:rPr>
                <w:sz w:val="16"/>
                <w:szCs w:val="16"/>
              </w:rPr>
            </w:pPr>
            <w:r w:rsidRPr="00B511C3">
              <w:rPr>
                <w:sz w:val="16"/>
                <w:szCs w:val="16"/>
              </w:rPr>
              <w:t>R$</w:t>
            </w:r>
          </w:p>
        </w:tc>
        <w:tc>
          <w:tcPr>
            <w:tcW w:w="3909" w:type="dxa"/>
            <w:gridSpan w:val="2"/>
            <w:tcBorders>
              <w:left w:val="nil"/>
              <w:right w:val="single" w:sz="8" w:space="0" w:color="000000"/>
            </w:tcBorders>
          </w:tcPr>
          <w:p w:rsidR="00B511C3" w:rsidRDefault="00B511C3">
            <w:pPr>
              <w:pStyle w:val="TableParagraph"/>
              <w:spacing w:before="148"/>
              <w:ind w:right="73"/>
              <w:jc w:val="right"/>
              <w:rPr>
                <w:sz w:val="21"/>
              </w:rPr>
            </w:pPr>
            <w:r>
              <w:rPr>
                <w:sz w:val="21"/>
              </w:rPr>
              <w:t>3.150,00</w:t>
            </w:r>
          </w:p>
        </w:tc>
        <w:tc>
          <w:tcPr>
            <w:tcW w:w="30" w:type="dxa"/>
            <w:tcBorders>
              <w:left w:val="single" w:sz="8" w:space="0" w:color="000000"/>
              <w:right w:val="nil"/>
            </w:tcBorders>
          </w:tcPr>
          <w:p w:rsidR="00B511C3" w:rsidRDefault="00B511C3">
            <w:pPr>
              <w:pStyle w:val="TableParagraph"/>
              <w:spacing w:before="148"/>
              <w:ind w:left="134"/>
              <w:rPr>
                <w:sz w:val="21"/>
              </w:rPr>
            </w:pPr>
            <w:r>
              <w:rPr>
                <w:sz w:val="21"/>
              </w:rPr>
              <w:t>R$</w:t>
            </w:r>
          </w:p>
        </w:tc>
        <w:tc>
          <w:tcPr>
            <w:tcW w:w="6487" w:type="dxa"/>
            <w:tcBorders>
              <w:left w:val="nil"/>
            </w:tcBorders>
          </w:tcPr>
          <w:p w:rsidR="00B511C3" w:rsidRDefault="00B511C3">
            <w:pPr>
              <w:pStyle w:val="TableParagraph"/>
              <w:spacing w:before="148"/>
              <w:ind w:right="61"/>
              <w:jc w:val="right"/>
              <w:rPr>
                <w:sz w:val="21"/>
              </w:rPr>
            </w:pPr>
            <w:r>
              <w:rPr>
                <w:sz w:val="21"/>
              </w:rPr>
              <w:t>2.079,00</w:t>
            </w:r>
          </w:p>
        </w:tc>
      </w:tr>
      <w:tr w:rsidR="00B511C3" w:rsidTr="00B511C3">
        <w:trPr>
          <w:gridAfter w:val="1"/>
          <w:wAfter w:w="10" w:type="dxa"/>
          <w:trHeight w:val="557"/>
        </w:trPr>
        <w:tc>
          <w:tcPr>
            <w:tcW w:w="713" w:type="dxa"/>
            <w:tcBorders>
              <w:right w:val="single" w:sz="8" w:space="0" w:color="000000"/>
            </w:tcBorders>
          </w:tcPr>
          <w:p w:rsidR="00B511C3" w:rsidRPr="00B511C3" w:rsidRDefault="00B511C3">
            <w:pPr>
              <w:pStyle w:val="TableParagraph"/>
              <w:spacing w:before="148"/>
              <w:ind w:left="42"/>
              <w:jc w:val="center"/>
              <w:rPr>
                <w:w w:val="99"/>
                <w:sz w:val="16"/>
                <w:szCs w:val="16"/>
              </w:rPr>
            </w:pPr>
            <w:r w:rsidRPr="00B511C3">
              <w:rPr>
                <w:w w:val="99"/>
                <w:sz w:val="16"/>
                <w:szCs w:val="16"/>
              </w:rPr>
              <w:t>10</w:t>
            </w:r>
          </w:p>
        </w:tc>
        <w:tc>
          <w:tcPr>
            <w:tcW w:w="3268" w:type="dxa"/>
            <w:tcBorders>
              <w:left w:val="single" w:sz="8" w:space="0" w:color="000000"/>
              <w:right w:val="single" w:sz="8" w:space="0" w:color="000000"/>
            </w:tcBorders>
          </w:tcPr>
          <w:p w:rsidR="00B511C3" w:rsidRPr="00B511C3" w:rsidRDefault="00B511C3">
            <w:pPr>
              <w:pStyle w:val="TableParagraph"/>
              <w:spacing w:before="31"/>
              <w:ind w:left="48"/>
              <w:rPr>
                <w:sz w:val="16"/>
                <w:szCs w:val="16"/>
              </w:rPr>
            </w:pPr>
            <w:r w:rsidRPr="00B511C3">
              <w:rPr>
                <w:sz w:val="16"/>
                <w:szCs w:val="16"/>
              </w:rPr>
              <w:t>PLINTO EM MADEIRA (RETO OU PIRAMIDAL) 06 graduações, com 1 ou 2 pegadas Em madeira tratada e selada Base externa da tampa acolchoada e revestida em courino antiderrapante• Parte interna da tampa com acabamento em lona vinílica</w:t>
            </w:r>
          </w:p>
        </w:tc>
        <w:tc>
          <w:tcPr>
            <w:tcW w:w="851" w:type="dxa"/>
            <w:tcBorders>
              <w:left w:val="single" w:sz="8" w:space="0" w:color="000000"/>
              <w:right w:val="single" w:sz="8" w:space="0" w:color="000000"/>
            </w:tcBorders>
          </w:tcPr>
          <w:p w:rsidR="00B511C3" w:rsidRPr="00B511C3" w:rsidRDefault="00B511C3">
            <w:pPr>
              <w:pStyle w:val="TableParagraph"/>
              <w:spacing w:before="148"/>
              <w:ind w:left="54"/>
              <w:jc w:val="center"/>
              <w:rPr>
                <w:w w:val="99"/>
                <w:sz w:val="16"/>
                <w:szCs w:val="16"/>
              </w:rPr>
            </w:pPr>
            <w:r w:rsidRPr="00B511C3">
              <w:rPr>
                <w:w w:val="99"/>
                <w:sz w:val="16"/>
                <w:szCs w:val="16"/>
              </w:rPr>
              <w:t>2</w:t>
            </w:r>
          </w:p>
        </w:tc>
        <w:tc>
          <w:tcPr>
            <w:tcW w:w="337" w:type="dxa"/>
            <w:tcBorders>
              <w:left w:val="single" w:sz="8" w:space="0" w:color="000000"/>
              <w:right w:val="nil"/>
            </w:tcBorders>
          </w:tcPr>
          <w:p w:rsidR="00B511C3" w:rsidRPr="00B511C3" w:rsidRDefault="00B511C3">
            <w:pPr>
              <w:pStyle w:val="TableParagraph"/>
              <w:spacing w:before="148"/>
              <w:ind w:left="130"/>
              <w:rPr>
                <w:sz w:val="16"/>
                <w:szCs w:val="16"/>
              </w:rPr>
            </w:pPr>
            <w:r w:rsidRPr="00B511C3">
              <w:rPr>
                <w:sz w:val="16"/>
                <w:szCs w:val="16"/>
              </w:rPr>
              <w:t xml:space="preserve">R$    </w:t>
            </w:r>
          </w:p>
        </w:tc>
        <w:tc>
          <w:tcPr>
            <w:tcW w:w="3909" w:type="dxa"/>
            <w:gridSpan w:val="2"/>
            <w:tcBorders>
              <w:left w:val="nil"/>
              <w:right w:val="single" w:sz="8" w:space="0" w:color="000000"/>
            </w:tcBorders>
          </w:tcPr>
          <w:p w:rsidR="00B511C3" w:rsidRDefault="00B511C3">
            <w:pPr>
              <w:pStyle w:val="TableParagraph"/>
              <w:spacing w:before="148"/>
              <w:ind w:right="73"/>
              <w:jc w:val="right"/>
              <w:rPr>
                <w:sz w:val="21"/>
              </w:rPr>
            </w:pPr>
            <w:r>
              <w:rPr>
                <w:sz w:val="21"/>
              </w:rPr>
              <w:t>1.780,00</w:t>
            </w:r>
          </w:p>
        </w:tc>
        <w:tc>
          <w:tcPr>
            <w:tcW w:w="30" w:type="dxa"/>
            <w:tcBorders>
              <w:left w:val="single" w:sz="8" w:space="0" w:color="000000"/>
              <w:right w:val="nil"/>
            </w:tcBorders>
          </w:tcPr>
          <w:p w:rsidR="00B511C3" w:rsidRDefault="00B511C3">
            <w:pPr>
              <w:pStyle w:val="TableParagraph"/>
              <w:spacing w:before="148"/>
              <w:ind w:left="134"/>
              <w:rPr>
                <w:sz w:val="21"/>
              </w:rPr>
            </w:pPr>
            <w:r>
              <w:rPr>
                <w:sz w:val="21"/>
              </w:rPr>
              <w:t xml:space="preserve">R$    </w:t>
            </w:r>
          </w:p>
        </w:tc>
        <w:tc>
          <w:tcPr>
            <w:tcW w:w="6487" w:type="dxa"/>
            <w:tcBorders>
              <w:left w:val="nil"/>
            </w:tcBorders>
          </w:tcPr>
          <w:p w:rsidR="00B511C3" w:rsidRDefault="00B511C3">
            <w:pPr>
              <w:pStyle w:val="TableParagraph"/>
              <w:spacing w:before="148"/>
              <w:ind w:right="61"/>
              <w:jc w:val="right"/>
              <w:rPr>
                <w:sz w:val="21"/>
              </w:rPr>
            </w:pPr>
            <w:r>
              <w:rPr>
                <w:sz w:val="21"/>
              </w:rPr>
              <w:t>1.750,00</w:t>
            </w:r>
          </w:p>
        </w:tc>
      </w:tr>
      <w:tr w:rsidR="00B511C3" w:rsidTr="00B511C3">
        <w:trPr>
          <w:gridAfter w:val="1"/>
          <w:wAfter w:w="10" w:type="dxa"/>
          <w:trHeight w:val="557"/>
        </w:trPr>
        <w:tc>
          <w:tcPr>
            <w:tcW w:w="713" w:type="dxa"/>
            <w:tcBorders>
              <w:right w:val="single" w:sz="8" w:space="0" w:color="000000"/>
            </w:tcBorders>
          </w:tcPr>
          <w:p w:rsidR="00B511C3" w:rsidRPr="00B511C3" w:rsidRDefault="00B511C3">
            <w:pPr>
              <w:pStyle w:val="TableParagraph"/>
              <w:spacing w:before="148"/>
              <w:ind w:left="42"/>
              <w:jc w:val="center"/>
              <w:rPr>
                <w:w w:val="99"/>
                <w:sz w:val="16"/>
                <w:szCs w:val="16"/>
              </w:rPr>
            </w:pPr>
            <w:r w:rsidRPr="00B511C3">
              <w:rPr>
                <w:w w:val="99"/>
                <w:sz w:val="16"/>
                <w:szCs w:val="16"/>
              </w:rPr>
              <w:t>11</w:t>
            </w:r>
          </w:p>
        </w:tc>
        <w:tc>
          <w:tcPr>
            <w:tcW w:w="3268" w:type="dxa"/>
            <w:tcBorders>
              <w:left w:val="single" w:sz="8" w:space="0" w:color="000000"/>
              <w:right w:val="single" w:sz="8" w:space="0" w:color="000000"/>
            </w:tcBorders>
          </w:tcPr>
          <w:p w:rsidR="00B511C3" w:rsidRPr="00B511C3" w:rsidRDefault="00B511C3">
            <w:pPr>
              <w:pStyle w:val="TableParagraph"/>
              <w:spacing w:before="31"/>
              <w:ind w:left="48"/>
              <w:rPr>
                <w:sz w:val="16"/>
                <w:szCs w:val="16"/>
              </w:rPr>
            </w:pPr>
            <w:r w:rsidRPr="00B511C3">
              <w:rPr>
                <w:sz w:val="16"/>
                <w:szCs w:val="16"/>
              </w:rPr>
              <w:t>ESPALDAR Em madeira arredondada de 0,90cm de largura.</w:t>
            </w:r>
          </w:p>
        </w:tc>
        <w:tc>
          <w:tcPr>
            <w:tcW w:w="851" w:type="dxa"/>
            <w:tcBorders>
              <w:left w:val="single" w:sz="8" w:space="0" w:color="000000"/>
              <w:right w:val="single" w:sz="8" w:space="0" w:color="000000"/>
            </w:tcBorders>
          </w:tcPr>
          <w:p w:rsidR="00B511C3" w:rsidRPr="00B511C3" w:rsidRDefault="00B511C3">
            <w:pPr>
              <w:pStyle w:val="TableParagraph"/>
              <w:spacing w:before="148"/>
              <w:ind w:left="54"/>
              <w:jc w:val="center"/>
              <w:rPr>
                <w:w w:val="99"/>
                <w:sz w:val="16"/>
                <w:szCs w:val="16"/>
              </w:rPr>
            </w:pPr>
            <w:r w:rsidRPr="00B511C3">
              <w:rPr>
                <w:w w:val="99"/>
                <w:sz w:val="16"/>
                <w:szCs w:val="16"/>
              </w:rPr>
              <w:t>2</w:t>
            </w:r>
          </w:p>
        </w:tc>
        <w:tc>
          <w:tcPr>
            <w:tcW w:w="337" w:type="dxa"/>
            <w:tcBorders>
              <w:left w:val="single" w:sz="8" w:space="0" w:color="000000"/>
              <w:right w:val="nil"/>
            </w:tcBorders>
          </w:tcPr>
          <w:p w:rsidR="00B511C3" w:rsidRPr="00B511C3" w:rsidRDefault="00B511C3">
            <w:pPr>
              <w:pStyle w:val="TableParagraph"/>
              <w:spacing w:before="148"/>
              <w:ind w:left="130"/>
              <w:rPr>
                <w:sz w:val="16"/>
                <w:szCs w:val="16"/>
              </w:rPr>
            </w:pPr>
            <w:r w:rsidRPr="00B511C3">
              <w:rPr>
                <w:sz w:val="16"/>
                <w:szCs w:val="16"/>
              </w:rPr>
              <w:t>R$</w:t>
            </w:r>
          </w:p>
        </w:tc>
        <w:tc>
          <w:tcPr>
            <w:tcW w:w="3909" w:type="dxa"/>
            <w:gridSpan w:val="2"/>
            <w:tcBorders>
              <w:left w:val="nil"/>
              <w:right w:val="single" w:sz="8" w:space="0" w:color="000000"/>
            </w:tcBorders>
          </w:tcPr>
          <w:p w:rsidR="00B511C3" w:rsidRDefault="00B511C3">
            <w:pPr>
              <w:pStyle w:val="TableParagraph"/>
              <w:spacing w:before="148"/>
              <w:ind w:right="73"/>
              <w:jc w:val="right"/>
              <w:rPr>
                <w:sz w:val="21"/>
              </w:rPr>
            </w:pPr>
            <w:r>
              <w:rPr>
                <w:sz w:val="21"/>
              </w:rPr>
              <w:t>1.280,00</w:t>
            </w:r>
          </w:p>
        </w:tc>
        <w:tc>
          <w:tcPr>
            <w:tcW w:w="30" w:type="dxa"/>
            <w:tcBorders>
              <w:left w:val="single" w:sz="8" w:space="0" w:color="000000"/>
              <w:right w:val="nil"/>
            </w:tcBorders>
          </w:tcPr>
          <w:p w:rsidR="00B511C3" w:rsidRDefault="00B511C3">
            <w:pPr>
              <w:pStyle w:val="TableParagraph"/>
              <w:spacing w:before="148"/>
              <w:ind w:left="134"/>
              <w:rPr>
                <w:sz w:val="21"/>
              </w:rPr>
            </w:pPr>
            <w:r>
              <w:rPr>
                <w:sz w:val="21"/>
              </w:rPr>
              <w:t>R$</w:t>
            </w:r>
          </w:p>
        </w:tc>
        <w:tc>
          <w:tcPr>
            <w:tcW w:w="6487" w:type="dxa"/>
            <w:tcBorders>
              <w:left w:val="nil"/>
            </w:tcBorders>
          </w:tcPr>
          <w:p w:rsidR="00B511C3" w:rsidRDefault="00B511C3">
            <w:pPr>
              <w:pStyle w:val="TableParagraph"/>
              <w:spacing w:before="148"/>
              <w:ind w:right="61"/>
              <w:jc w:val="right"/>
              <w:rPr>
                <w:sz w:val="21"/>
              </w:rPr>
            </w:pPr>
            <w:r>
              <w:rPr>
                <w:sz w:val="21"/>
              </w:rPr>
              <w:t>2.560,00</w:t>
            </w:r>
          </w:p>
        </w:tc>
      </w:tr>
      <w:tr w:rsidR="00B511C3" w:rsidTr="00B511C3">
        <w:trPr>
          <w:gridAfter w:val="1"/>
          <w:wAfter w:w="10" w:type="dxa"/>
          <w:trHeight w:val="557"/>
        </w:trPr>
        <w:tc>
          <w:tcPr>
            <w:tcW w:w="713" w:type="dxa"/>
            <w:tcBorders>
              <w:right w:val="single" w:sz="8" w:space="0" w:color="000000"/>
            </w:tcBorders>
          </w:tcPr>
          <w:p w:rsidR="00B511C3" w:rsidRPr="00B511C3" w:rsidRDefault="00B511C3">
            <w:pPr>
              <w:pStyle w:val="TableParagraph"/>
              <w:spacing w:before="148"/>
              <w:ind w:left="42"/>
              <w:jc w:val="center"/>
              <w:rPr>
                <w:w w:val="99"/>
                <w:sz w:val="16"/>
                <w:szCs w:val="16"/>
              </w:rPr>
            </w:pPr>
            <w:r w:rsidRPr="00B511C3">
              <w:rPr>
                <w:w w:val="99"/>
                <w:sz w:val="16"/>
                <w:szCs w:val="16"/>
              </w:rPr>
              <w:t>12</w:t>
            </w:r>
          </w:p>
        </w:tc>
        <w:tc>
          <w:tcPr>
            <w:tcW w:w="3268" w:type="dxa"/>
            <w:tcBorders>
              <w:left w:val="single" w:sz="8" w:space="0" w:color="000000"/>
              <w:right w:val="single" w:sz="8" w:space="0" w:color="000000"/>
            </w:tcBorders>
          </w:tcPr>
          <w:p w:rsidR="00B511C3" w:rsidRPr="00B511C3" w:rsidRDefault="00B511C3">
            <w:pPr>
              <w:pStyle w:val="TableParagraph"/>
              <w:spacing w:before="31"/>
              <w:ind w:left="48"/>
              <w:rPr>
                <w:sz w:val="16"/>
                <w:szCs w:val="16"/>
              </w:rPr>
            </w:pPr>
            <w:r w:rsidRPr="00B511C3">
              <w:rPr>
                <w:sz w:val="16"/>
                <w:szCs w:val="16"/>
              </w:rPr>
              <w:t>MINI-TRAMP OFICIAL 116X116CM (SUPORTA ATÉ 70KG) Em tubos reforçados com rede de nylon, molas de tração galvanizadas banhadas a prata. Protetor de molas em emborrachado EVA. Revestido em lona vinílica de alta resistência.</w:t>
            </w:r>
          </w:p>
        </w:tc>
        <w:tc>
          <w:tcPr>
            <w:tcW w:w="851" w:type="dxa"/>
            <w:tcBorders>
              <w:left w:val="single" w:sz="8" w:space="0" w:color="000000"/>
              <w:right w:val="single" w:sz="8" w:space="0" w:color="000000"/>
            </w:tcBorders>
          </w:tcPr>
          <w:p w:rsidR="00B511C3" w:rsidRPr="00B511C3" w:rsidRDefault="00B511C3">
            <w:pPr>
              <w:pStyle w:val="TableParagraph"/>
              <w:spacing w:before="148"/>
              <w:ind w:left="54"/>
              <w:jc w:val="center"/>
              <w:rPr>
                <w:w w:val="99"/>
                <w:sz w:val="16"/>
                <w:szCs w:val="16"/>
              </w:rPr>
            </w:pPr>
            <w:r w:rsidRPr="00B511C3">
              <w:rPr>
                <w:w w:val="99"/>
                <w:sz w:val="16"/>
                <w:szCs w:val="16"/>
              </w:rPr>
              <w:t>1</w:t>
            </w:r>
          </w:p>
        </w:tc>
        <w:tc>
          <w:tcPr>
            <w:tcW w:w="337" w:type="dxa"/>
            <w:tcBorders>
              <w:left w:val="single" w:sz="8" w:space="0" w:color="000000"/>
              <w:right w:val="nil"/>
            </w:tcBorders>
          </w:tcPr>
          <w:p w:rsidR="00B511C3" w:rsidRPr="00B511C3" w:rsidRDefault="00B511C3">
            <w:pPr>
              <w:pStyle w:val="TableParagraph"/>
              <w:spacing w:before="148"/>
              <w:ind w:left="130"/>
              <w:rPr>
                <w:sz w:val="16"/>
                <w:szCs w:val="16"/>
              </w:rPr>
            </w:pPr>
            <w:r w:rsidRPr="00B511C3">
              <w:rPr>
                <w:sz w:val="16"/>
                <w:szCs w:val="16"/>
              </w:rPr>
              <w:t>R$</w:t>
            </w:r>
          </w:p>
        </w:tc>
        <w:tc>
          <w:tcPr>
            <w:tcW w:w="3909" w:type="dxa"/>
            <w:gridSpan w:val="2"/>
            <w:tcBorders>
              <w:left w:val="nil"/>
              <w:right w:val="single" w:sz="8" w:space="0" w:color="000000"/>
            </w:tcBorders>
          </w:tcPr>
          <w:p w:rsidR="00B511C3" w:rsidRDefault="00B511C3">
            <w:pPr>
              <w:pStyle w:val="TableParagraph"/>
              <w:spacing w:before="148"/>
              <w:ind w:right="73"/>
              <w:jc w:val="right"/>
              <w:rPr>
                <w:sz w:val="21"/>
              </w:rPr>
            </w:pPr>
            <w:r>
              <w:rPr>
                <w:sz w:val="21"/>
              </w:rPr>
              <w:t>1.890,00</w:t>
            </w:r>
          </w:p>
        </w:tc>
        <w:tc>
          <w:tcPr>
            <w:tcW w:w="30" w:type="dxa"/>
            <w:tcBorders>
              <w:left w:val="single" w:sz="8" w:space="0" w:color="000000"/>
              <w:right w:val="nil"/>
            </w:tcBorders>
          </w:tcPr>
          <w:p w:rsidR="00B511C3" w:rsidRDefault="00B511C3">
            <w:pPr>
              <w:pStyle w:val="TableParagraph"/>
              <w:spacing w:before="148"/>
              <w:ind w:left="134"/>
              <w:rPr>
                <w:sz w:val="21"/>
              </w:rPr>
            </w:pPr>
            <w:r>
              <w:rPr>
                <w:sz w:val="21"/>
              </w:rPr>
              <w:t>R$</w:t>
            </w:r>
          </w:p>
        </w:tc>
        <w:tc>
          <w:tcPr>
            <w:tcW w:w="6487" w:type="dxa"/>
            <w:tcBorders>
              <w:left w:val="nil"/>
            </w:tcBorders>
          </w:tcPr>
          <w:p w:rsidR="00B511C3" w:rsidRDefault="00B511C3">
            <w:pPr>
              <w:pStyle w:val="TableParagraph"/>
              <w:spacing w:before="148"/>
              <w:ind w:right="61"/>
              <w:jc w:val="right"/>
              <w:rPr>
                <w:sz w:val="21"/>
              </w:rPr>
            </w:pPr>
            <w:r>
              <w:rPr>
                <w:sz w:val="21"/>
              </w:rPr>
              <w:t>1.820,00</w:t>
            </w:r>
          </w:p>
        </w:tc>
      </w:tr>
      <w:tr w:rsidR="00B511C3" w:rsidTr="00B511C3">
        <w:trPr>
          <w:gridAfter w:val="1"/>
          <w:wAfter w:w="10" w:type="dxa"/>
          <w:trHeight w:val="557"/>
        </w:trPr>
        <w:tc>
          <w:tcPr>
            <w:tcW w:w="713" w:type="dxa"/>
            <w:tcBorders>
              <w:right w:val="single" w:sz="8" w:space="0" w:color="000000"/>
            </w:tcBorders>
          </w:tcPr>
          <w:p w:rsidR="00B511C3" w:rsidRPr="00B511C3" w:rsidRDefault="00B511C3">
            <w:pPr>
              <w:pStyle w:val="TableParagraph"/>
              <w:spacing w:before="148"/>
              <w:ind w:left="42"/>
              <w:jc w:val="center"/>
              <w:rPr>
                <w:w w:val="99"/>
                <w:sz w:val="16"/>
                <w:szCs w:val="16"/>
              </w:rPr>
            </w:pPr>
            <w:r w:rsidRPr="00B511C3">
              <w:rPr>
                <w:w w:val="99"/>
                <w:sz w:val="16"/>
                <w:szCs w:val="16"/>
              </w:rPr>
              <w:t>13</w:t>
            </w:r>
          </w:p>
        </w:tc>
        <w:tc>
          <w:tcPr>
            <w:tcW w:w="3268" w:type="dxa"/>
            <w:tcBorders>
              <w:left w:val="single" w:sz="8" w:space="0" w:color="000000"/>
              <w:right w:val="single" w:sz="8" w:space="0" w:color="000000"/>
            </w:tcBorders>
          </w:tcPr>
          <w:p w:rsidR="00B511C3" w:rsidRPr="00B511C3" w:rsidRDefault="00B511C3">
            <w:pPr>
              <w:pStyle w:val="TableParagraph"/>
              <w:spacing w:before="31"/>
              <w:ind w:left="48"/>
              <w:rPr>
                <w:sz w:val="16"/>
                <w:szCs w:val="16"/>
              </w:rPr>
            </w:pPr>
            <w:r w:rsidRPr="00B511C3">
              <w:rPr>
                <w:sz w:val="16"/>
                <w:szCs w:val="16"/>
              </w:rPr>
              <w:t>Colchão octogonal 70cm</w:t>
            </w:r>
          </w:p>
        </w:tc>
        <w:tc>
          <w:tcPr>
            <w:tcW w:w="851" w:type="dxa"/>
            <w:tcBorders>
              <w:left w:val="single" w:sz="8" w:space="0" w:color="000000"/>
              <w:right w:val="single" w:sz="8" w:space="0" w:color="000000"/>
            </w:tcBorders>
          </w:tcPr>
          <w:p w:rsidR="00B511C3" w:rsidRPr="00B511C3" w:rsidRDefault="00B511C3">
            <w:pPr>
              <w:pStyle w:val="TableParagraph"/>
              <w:spacing w:before="148"/>
              <w:ind w:left="54"/>
              <w:jc w:val="center"/>
              <w:rPr>
                <w:w w:val="99"/>
                <w:sz w:val="16"/>
                <w:szCs w:val="16"/>
              </w:rPr>
            </w:pPr>
            <w:r w:rsidRPr="00B511C3">
              <w:rPr>
                <w:w w:val="99"/>
                <w:sz w:val="16"/>
                <w:szCs w:val="16"/>
              </w:rPr>
              <w:t>2</w:t>
            </w:r>
          </w:p>
        </w:tc>
        <w:tc>
          <w:tcPr>
            <w:tcW w:w="337" w:type="dxa"/>
            <w:tcBorders>
              <w:left w:val="single" w:sz="8" w:space="0" w:color="000000"/>
              <w:right w:val="nil"/>
            </w:tcBorders>
          </w:tcPr>
          <w:p w:rsidR="00B511C3" w:rsidRPr="00B511C3" w:rsidRDefault="00B511C3">
            <w:pPr>
              <w:pStyle w:val="TableParagraph"/>
              <w:spacing w:before="148"/>
              <w:ind w:left="130"/>
              <w:rPr>
                <w:sz w:val="16"/>
                <w:szCs w:val="16"/>
              </w:rPr>
            </w:pPr>
            <w:r w:rsidRPr="00B511C3">
              <w:rPr>
                <w:sz w:val="16"/>
                <w:szCs w:val="16"/>
              </w:rPr>
              <w:t xml:space="preserve">R$    </w:t>
            </w:r>
          </w:p>
        </w:tc>
        <w:tc>
          <w:tcPr>
            <w:tcW w:w="3909" w:type="dxa"/>
            <w:gridSpan w:val="2"/>
            <w:tcBorders>
              <w:left w:val="nil"/>
              <w:right w:val="single" w:sz="8" w:space="0" w:color="000000"/>
            </w:tcBorders>
          </w:tcPr>
          <w:p w:rsidR="00B511C3" w:rsidRDefault="00B511C3">
            <w:pPr>
              <w:pStyle w:val="TableParagraph"/>
              <w:spacing w:before="148"/>
              <w:ind w:right="73"/>
              <w:jc w:val="right"/>
              <w:rPr>
                <w:sz w:val="21"/>
              </w:rPr>
            </w:pPr>
            <w:r>
              <w:rPr>
                <w:sz w:val="21"/>
              </w:rPr>
              <w:t>780,00</w:t>
            </w:r>
          </w:p>
        </w:tc>
        <w:tc>
          <w:tcPr>
            <w:tcW w:w="30" w:type="dxa"/>
            <w:tcBorders>
              <w:left w:val="single" w:sz="8" w:space="0" w:color="000000"/>
              <w:right w:val="nil"/>
            </w:tcBorders>
          </w:tcPr>
          <w:p w:rsidR="00B511C3" w:rsidRDefault="00B511C3">
            <w:pPr>
              <w:pStyle w:val="TableParagraph"/>
              <w:spacing w:before="148"/>
              <w:ind w:left="134"/>
              <w:rPr>
                <w:sz w:val="21"/>
              </w:rPr>
            </w:pPr>
            <w:r>
              <w:rPr>
                <w:sz w:val="21"/>
              </w:rPr>
              <w:t>R$</w:t>
            </w:r>
          </w:p>
        </w:tc>
        <w:tc>
          <w:tcPr>
            <w:tcW w:w="6487" w:type="dxa"/>
            <w:tcBorders>
              <w:left w:val="nil"/>
            </w:tcBorders>
          </w:tcPr>
          <w:p w:rsidR="00B511C3" w:rsidRDefault="00B511C3">
            <w:pPr>
              <w:pStyle w:val="TableParagraph"/>
              <w:spacing w:before="148"/>
              <w:ind w:right="61"/>
              <w:jc w:val="right"/>
              <w:rPr>
                <w:sz w:val="21"/>
              </w:rPr>
            </w:pPr>
            <w:r>
              <w:rPr>
                <w:sz w:val="21"/>
              </w:rPr>
              <w:t>1.560,00</w:t>
            </w:r>
          </w:p>
        </w:tc>
      </w:tr>
      <w:tr w:rsidR="00B511C3" w:rsidTr="00B511C3">
        <w:trPr>
          <w:gridAfter w:val="1"/>
          <w:wAfter w:w="10" w:type="dxa"/>
          <w:trHeight w:val="557"/>
        </w:trPr>
        <w:tc>
          <w:tcPr>
            <w:tcW w:w="713" w:type="dxa"/>
            <w:tcBorders>
              <w:right w:val="single" w:sz="8" w:space="0" w:color="000000"/>
            </w:tcBorders>
          </w:tcPr>
          <w:p w:rsidR="00B511C3" w:rsidRPr="00B511C3" w:rsidRDefault="00B511C3">
            <w:pPr>
              <w:pStyle w:val="TableParagraph"/>
              <w:spacing w:before="148"/>
              <w:ind w:left="42"/>
              <w:jc w:val="center"/>
              <w:rPr>
                <w:w w:val="99"/>
                <w:sz w:val="16"/>
                <w:szCs w:val="16"/>
              </w:rPr>
            </w:pPr>
            <w:r w:rsidRPr="00B511C3">
              <w:rPr>
                <w:w w:val="99"/>
                <w:sz w:val="16"/>
                <w:szCs w:val="16"/>
              </w:rPr>
              <w:t>14</w:t>
            </w:r>
          </w:p>
        </w:tc>
        <w:tc>
          <w:tcPr>
            <w:tcW w:w="3268" w:type="dxa"/>
            <w:tcBorders>
              <w:left w:val="single" w:sz="8" w:space="0" w:color="000000"/>
              <w:right w:val="single" w:sz="8" w:space="0" w:color="000000"/>
            </w:tcBorders>
          </w:tcPr>
          <w:p w:rsidR="00B511C3" w:rsidRPr="00B511C3" w:rsidRDefault="00B511C3">
            <w:pPr>
              <w:pStyle w:val="TableParagraph"/>
              <w:spacing w:before="31"/>
              <w:ind w:left="48"/>
              <w:rPr>
                <w:sz w:val="16"/>
                <w:szCs w:val="16"/>
              </w:rPr>
            </w:pPr>
            <w:r w:rsidRPr="00B511C3">
              <w:rPr>
                <w:sz w:val="16"/>
                <w:szCs w:val="16"/>
              </w:rPr>
              <w:t>PASSADEIRA (P/ CORRIDA E SALTO) 20m Com emborrachado EVA Especial; Memória SOFT (amortecimento e retorno em sua forma original) de 16mm.; Forração em carpete com espessura de 4mm na parte superior.</w:t>
            </w:r>
          </w:p>
        </w:tc>
        <w:tc>
          <w:tcPr>
            <w:tcW w:w="851" w:type="dxa"/>
            <w:tcBorders>
              <w:left w:val="single" w:sz="8" w:space="0" w:color="000000"/>
              <w:right w:val="single" w:sz="8" w:space="0" w:color="000000"/>
            </w:tcBorders>
          </w:tcPr>
          <w:p w:rsidR="00B511C3" w:rsidRPr="00B511C3" w:rsidRDefault="00B511C3">
            <w:pPr>
              <w:pStyle w:val="TableParagraph"/>
              <w:spacing w:before="148"/>
              <w:ind w:left="54"/>
              <w:jc w:val="center"/>
              <w:rPr>
                <w:w w:val="99"/>
                <w:sz w:val="16"/>
                <w:szCs w:val="16"/>
              </w:rPr>
            </w:pPr>
            <w:r w:rsidRPr="00B511C3">
              <w:rPr>
                <w:w w:val="99"/>
                <w:sz w:val="16"/>
                <w:szCs w:val="16"/>
              </w:rPr>
              <w:t>1</w:t>
            </w:r>
          </w:p>
        </w:tc>
        <w:tc>
          <w:tcPr>
            <w:tcW w:w="337" w:type="dxa"/>
            <w:tcBorders>
              <w:left w:val="single" w:sz="8" w:space="0" w:color="000000"/>
              <w:right w:val="nil"/>
            </w:tcBorders>
          </w:tcPr>
          <w:p w:rsidR="00B511C3" w:rsidRPr="00B511C3" w:rsidRDefault="00B511C3">
            <w:pPr>
              <w:pStyle w:val="TableParagraph"/>
              <w:spacing w:before="148"/>
              <w:ind w:left="130"/>
              <w:rPr>
                <w:sz w:val="16"/>
                <w:szCs w:val="16"/>
              </w:rPr>
            </w:pPr>
            <w:r w:rsidRPr="00B511C3">
              <w:rPr>
                <w:sz w:val="16"/>
                <w:szCs w:val="16"/>
              </w:rPr>
              <w:t xml:space="preserve">R$    </w:t>
            </w:r>
          </w:p>
        </w:tc>
        <w:tc>
          <w:tcPr>
            <w:tcW w:w="3909" w:type="dxa"/>
            <w:gridSpan w:val="2"/>
            <w:tcBorders>
              <w:left w:val="nil"/>
              <w:right w:val="single" w:sz="8" w:space="0" w:color="000000"/>
            </w:tcBorders>
          </w:tcPr>
          <w:p w:rsidR="00B511C3" w:rsidRDefault="00B511C3">
            <w:pPr>
              <w:pStyle w:val="TableParagraph"/>
              <w:spacing w:before="148"/>
              <w:ind w:right="73"/>
              <w:jc w:val="right"/>
              <w:rPr>
                <w:sz w:val="21"/>
              </w:rPr>
            </w:pPr>
            <w:r>
              <w:rPr>
                <w:sz w:val="21"/>
              </w:rPr>
              <w:t>7.100,00</w:t>
            </w:r>
          </w:p>
        </w:tc>
        <w:tc>
          <w:tcPr>
            <w:tcW w:w="30" w:type="dxa"/>
            <w:tcBorders>
              <w:left w:val="single" w:sz="8" w:space="0" w:color="000000"/>
              <w:right w:val="nil"/>
            </w:tcBorders>
          </w:tcPr>
          <w:p w:rsidR="00B511C3" w:rsidRDefault="00B511C3">
            <w:pPr>
              <w:pStyle w:val="TableParagraph"/>
              <w:spacing w:before="148"/>
              <w:ind w:left="134"/>
              <w:rPr>
                <w:sz w:val="21"/>
              </w:rPr>
            </w:pPr>
            <w:r>
              <w:rPr>
                <w:sz w:val="21"/>
              </w:rPr>
              <w:t xml:space="preserve">R$    </w:t>
            </w:r>
          </w:p>
        </w:tc>
        <w:tc>
          <w:tcPr>
            <w:tcW w:w="6487" w:type="dxa"/>
            <w:tcBorders>
              <w:left w:val="nil"/>
            </w:tcBorders>
          </w:tcPr>
          <w:p w:rsidR="00B511C3" w:rsidRDefault="00B511C3">
            <w:pPr>
              <w:pStyle w:val="TableParagraph"/>
              <w:spacing w:before="148"/>
              <w:ind w:right="61"/>
              <w:jc w:val="right"/>
              <w:rPr>
                <w:sz w:val="21"/>
              </w:rPr>
            </w:pPr>
            <w:r>
              <w:rPr>
                <w:sz w:val="21"/>
              </w:rPr>
              <w:t>3.500,00</w:t>
            </w:r>
          </w:p>
        </w:tc>
      </w:tr>
      <w:tr w:rsidR="00B511C3" w:rsidTr="00B511C3">
        <w:trPr>
          <w:gridAfter w:val="1"/>
          <w:wAfter w:w="10" w:type="dxa"/>
          <w:trHeight w:val="557"/>
        </w:trPr>
        <w:tc>
          <w:tcPr>
            <w:tcW w:w="713" w:type="dxa"/>
            <w:tcBorders>
              <w:right w:val="single" w:sz="8" w:space="0" w:color="000000"/>
            </w:tcBorders>
          </w:tcPr>
          <w:p w:rsidR="00B511C3" w:rsidRPr="00B511C3" w:rsidRDefault="00B511C3">
            <w:pPr>
              <w:pStyle w:val="TableParagraph"/>
              <w:spacing w:before="148"/>
              <w:ind w:left="42"/>
              <w:jc w:val="center"/>
              <w:rPr>
                <w:w w:val="99"/>
                <w:sz w:val="16"/>
                <w:szCs w:val="16"/>
              </w:rPr>
            </w:pPr>
            <w:r w:rsidRPr="00B511C3">
              <w:rPr>
                <w:w w:val="99"/>
                <w:sz w:val="16"/>
                <w:szCs w:val="16"/>
              </w:rPr>
              <w:t>15</w:t>
            </w:r>
          </w:p>
        </w:tc>
        <w:tc>
          <w:tcPr>
            <w:tcW w:w="3268" w:type="dxa"/>
            <w:tcBorders>
              <w:left w:val="single" w:sz="8" w:space="0" w:color="000000"/>
              <w:right w:val="single" w:sz="8" w:space="0" w:color="000000"/>
            </w:tcBorders>
          </w:tcPr>
          <w:p w:rsidR="00B511C3" w:rsidRPr="00B511C3" w:rsidRDefault="00B511C3">
            <w:pPr>
              <w:pStyle w:val="TableParagraph"/>
              <w:spacing w:before="31"/>
              <w:ind w:left="48"/>
              <w:rPr>
                <w:sz w:val="16"/>
                <w:szCs w:val="16"/>
              </w:rPr>
            </w:pPr>
            <w:r w:rsidRPr="00B511C3">
              <w:rPr>
                <w:sz w:val="16"/>
                <w:szCs w:val="16"/>
              </w:rPr>
              <w:t>Paralelas assimetricas oficial</w:t>
            </w:r>
          </w:p>
        </w:tc>
        <w:tc>
          <w:tcPr>
            <w:tcW w:w="851" w:type="dxa"/>
            <w:tcBorders>
              <w:left w:val="single" w:sz="8" w:space="0" w:color="000000"/>
              <w:right w:val="single" w:sz="8" w:space="0" w:color="000000"/>
            </w:tcBorders>
          </w:tcPr>
          <w:p w:rsidR="00B511C3" w:rsidRPr="00B511C3" w:rsidRDefault="00B511C3">
            <w:pPr>
              <w:pStyle w:val="TableParagraph"/>
              <w:spacing w:before="148"/>
              <w:ind w:left="54"/>
              <w:jc w:val="center"/>
              <w:rPr>
                <w:w w:val="99"/>
                <w:sz w:val="16"/>
                <w:szCs w:val="16"/>
              </w:rPr>
            </w:pPr>
            <w:r w:rsidRPr="00B511C3">
              <w:rPr>
                <w:w w:val="99"/>
                <w:sz w:val="16"/>
                <w:szCs w:val="16"/>
              </w:rPr>
              <w:t>1</w:t>
            </w:r>
          </w:p>
        </w:tc>
        <w:tc>
          <w:tcPr>
            <w:tcW w:w="337" w:type="dxa"/>
            <w:tcBorders>
              <w:left w:val="single" w:sz="8" w:space="0" w:color="000000"/>
              <w:right w:val="nil"/>
            </w:tcBorders>
          </w:tcPr>
          <w:p w:rsidR="00B511C3" w:rsidRPr="00B511C3" w:rsidRDefault="00B511C3">
            <w:pPr>
              <w:pStyle w:val="TableParagraph"/>
              <w:spacing w:before="148"/>
              <w:ind w:left="130"/>
              <w:rPr>
                <w:sz w:val="16"/>
                <w:szCs w:val="16"/>
              </w:rPr>
            </w:pPr>
            <w:r w:rsidRPr="00B511C3">
              <w:rPr>
                <w:sz w:val="16"/>
                <w:szCs w:val="16"/>
              </w:rPr>
              <w:t xml:space="preserve">R$    </w:t>
            </w:r>
          </w:p>
        </w:tc>
        <w:tc>
          <w:tcPr>
            <w:tcW w:w="3909" w:type="dxa"/>
            <w:gridSpan w:val="2"/>
            <w:tcBorders>
              <w:left w:val="nil"/>
              <w:right w:val="single" w:sz="8" w:space="0" w:color="000000"/>
            </w:tcBorders>
          </w:tcPr>
          <w:p w:rsidR="00B511C3" w:rsidRDefault="00B511C3">
            <w:pPr>
              <w:pStyle w:val="TableParagraph"/>
              <w:spacing w:before="148"/>
              <w:ind w:right="73"/>
              <w:jc w:val="right"/>
              <w:rPr>
                <w:sz w:val="21"/>
              </w:rPr>
            </w:pPr>
            <w:r>
              <w:rPr>
                <w:sz w:val="21"/>
              </w:rPr>
              <w:t>18.000,00</w:t>
            </w:r>
          </w:p>
        </w:tc>
        <w:tc>
          <w:tcPr>
            <w:tcW w:w="30" w:type="dxa"/>
            <w:tcBorders>
              <w:left w:val="single" w:sz="8" w:space="0" w:color="000000"/>
              <w:right w:val="nil"/>
            </w:tcBorders>
          </w:tcPr>
          <w:p w:rsidR="00B511C3" w:rsidRDefault="00B511C3">
            <w:pPr>
              <w:pStyle w:val="TableParagraph"/>
              <w:spacing w:before="148"/>
              <w:ind w:left="134"/>
              <w:rPr>
                <w:sz w:val="21"/>
              </w:rPr>
            </w:pPr>
            <w:r>
              <w:rPr>
                <w:sz w:val="21"/>
              </w:rPr>
              <w:t xml:space="preserve">R$    </w:t>
            </w:r>
          </w:p>
        </w:tc>
        <w:tc>
          <w:tcPr>
            <w:tcW w:w="6487" w:type="dxa"/>
            <w:tcBorders>
              <w:left w:val="nil"/>
            </w:tcBorders>
          </w:tcPr>
          <w:p w:rsidR="00B511C3" w:rsidRDefault="00B511C3">
            <w:pPr>
              <w:pStyle w:val="TableParagraph"/>
              <w:spacing w:before="148"/>
              <w:ind w:right="61"/>
              <w:jc w:val="right"/>
              <w:rPr>
                <w:sz w:val="21"/>
              </w:rPr>
            </w:pPr>
            <w:r>
              <w:rPr>
                <w:sz w:val="21"/>
              </w:rPr>
              <w:t>18.000,00</w:t>
            </w:r>
          </w:p>
        </w:tc>
      </w:tr>
      <w:tr w:rsidR="00B511C3" w:rsidTr="00B511C3">
        <w:trPr>
          <w:trHeight w:val="341"/>
        </w:trPr>
        <w:tc>
          <w:tcPr>
            <w:tcW w:w="3981" w:type="dxa"/>
            <w:gridSpan w:val="2"/>
          </w:tcPr>
          <w:p w:rsidR="00B511C3" w:rsidRPr="00B511C3" w:rsidRDefault="00B511C3">
            <w:pPr>
              <w:pStyle w:val="TableParagraph"/>
              <w:spacing w:before="0"/>
              <w:rPr>
                <w:rFonts w:ascii="Times New Roman"/>
                <w:sz w:val="16"/>
                <w:szCs w:val="16"/>
              </w:rPr>
            </w:pPr>
          </w:p>
        </w:tc>
        <w:tc>
          <w:tcPr>
            <w:tcW w:w="851" w:type="dxa"/>
          </w:tcPr>
          <w:p w:rsidR="00B511C3" w:rsidRPr="00B511C3" w:rsidRDefault="00B511C3">
            <w:pPr>
              <w:pStyle w:val="TableParagraph"/>
              <w:spacing w:before="0"/>
              <w:rPr>
                <w:rFonts w:ascii="Times New Roman"/>
                <w:sz w:val="16"/>
                <w:szCs w:val="16"/>
              </w:rPr>
            </w:pPr>
          </w:p>
        </w:tc>
        <w:tc>
          <w:tcPr>
            <w:tcW w:w="2267" w:type="dxa"/>
            <w:gridSpan w:val="2"/>
            <w:tcBorders>
              <w:left w:val="nil"/>
              <w:right w:val="nil"/>
            </w:tcBorders>
          </w:tcPr>
          <w:p w:rsidR="00B511C3" w:rsidRPr="00B511C3" w:rsidRDefault="00B511C3">
            <w:pPr>
              <w:pStyle w:val="TableParagraph"/>
              <w:spacing w:before="0"/>
              <w:rPr>
                <w:rFonts w:ascii="Times New Roman"/>
                <w:sz w:val="16"/>
                <w:szCs w:val="16"/>
              </w:rPr>
            </w:pPr>
          </w:p>
        </w:tc>
        <w:tc>
          <w:tcPr>
            <w:tcW w:w="8506" w:type="dxa"/>
            <w:gridSpan w:val="4"/>
            <w:tcBorders>
              <w:left w:val="nil"/>
            </w:tcBorders>
          </w:tcPr>
          <w:p w:rsidR="00B511C3" w:rsidRDefault="00B511C3">
            <w:pPr>
              <w:pStyle w:val="TableParagraph"/>
              <w:spacing w:before="27"/>
              <w:ind w:right="66"/>
              <w:jc w:val="right"/>
              <w:rPr>
                <w:b/>
              </w:rPr>
            </w:pPr>
            <w:r>
              <w:rPr>
                <w:b/>
              </w:rPr>
              <w:t>155.915,00</w:t>
            </w:r>
          </w:p>
        </w:tc>
      </w:tr>
    </w:tbl>
    <w:p w:rsidR="008F6CA9" w:rsidRDefault="008F6CA9">
      <w:pPr>
        <w:jc w:val="right"/>
      </w:pPr>
    </w:p>
    <w:p w:rsidR="007F41F0" w:rsidRDefault="007F41F0">
      <w:pPr>
        <w:jc w:val="right"/>
      </w:pPr>
    </w:p>
    <w:tbl>
      <w:tblPr>
        <w:tblStyle w:val="TableNormal"/>
        <w:tblW w:w="15605" w:type="dxa"/>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13"/>
        <w:gridCol w:w="3268"/>
        <w:gridCol w:w="851"/>
        <w:gridCol w:w="337"/>
        <w:gridCol w:w="1930"/>
        <w:gridCol w:w="1979"/>
        <w:gridCol w:w="30"/>
        <w:gridCol w:w="6487"/>
        <w:gridCol w:w="10"/>
      </w:tblGrid>
      <w:tr w:rsidR="007F41F0" w:rsidTr="003D2473">
        <w:trPr>
          <w:trHeight w:val="987"/>
        </w:trPr>
        <w:tc>
          <w:tcPr>
            <w:tcW w:w="713" w:type="dxa"/>
            <w:tcBorders>
              <w:right w:val="single" w:sz="8" w:space="0" w:color="000000"/>
            </w:tcBorders>
          </w:tcPr>
          <w:p w:rsidR="007F41F0" w:rsidRDefault="007F41F0" w:rsidP="003D2473">
            <w:pPr>
              <w:pStyle w:val="TableParagraph"/>
              <w:spacing w:before="0"/>
              <w:rPr>
                <w:sz w:val="18"/>
              </w:rPr>
            </w:pPr>
          </w:p>
          <w:p w:rsidR="007F41F0" w:rsidRDefault="007F41F0" w:rsidP="003D2473">
            <w:pPr>
              <w:pStyle w:val="TableParagraph"/>
              <w:spacing w:before="9"/>
              <w:rPr>
                <w:sz w:val="13"/>
              </w:rPr>
            </w:pPr>
          </w:p>
          <w:p w:rsidR="007F41F0" w:rsidRDefault="007F41F0" w:rsidP="003D2473">
            <w:pPr>
              <w:pStyle w:val="TableParagraph"/>
              <w:spacing w:before="0"/>
              <w:ind w:left="109" w:right="78"/>
              <w:jc w:val="center"/>
              <w:rPr>
                <w:rFonts w:ascii="Times New Roman"/>
                <w:b/>
                <w:sz w:val="17"/>
              </w:rPr>
            </w:pPr>
            <w:r>
              <w:rPr>
                <w:rFonts w:ascii="Times New Roman"/>
                <w:b/>
                <w:sz w:val="17"/>
              </w:rPr>
              <w:t>ITEM</w:t>
            </w:r>
          </w:p>
        </w:tc>
        <w:tc>
          <w:tcPr>
            <w:tcW w:w="3268" w:type="dxa"/>
            <w:tcBorders>
              <w:left w:val="single" w:sz="8" w:space="0" w:color="000000"/>
              <w:right w:val="single" w:sz="8" w:space="0" w:color="000000"/>
            </w:tcBorders>
          </w:tcPr>
          <w:p w:rsidR="007F41F0" w:rsidRDefault="007F41F0" w:rsidP="003D2473">
            <w:pPr>
              <w:pStyle w:val="TableParagraph"/>
              <w:spacing w:before="0"/>
              <w:rPr>
                <w:sz w:val="18"/>
              </w:rPr>
            </w:pPr>
          </w:p>
          <w:p w:rsidR="007F41F0" w:rsidRDefault="007F41F0" w:rsidP="003D2473">
            <w:pPr>
              <w:pStyle w:val="TableParagraph"/>
              <w:spacing w:before="9"/>
              <w:rPr>
                <w:sz w:val="13"/>
              </w:rPr>
            </w:pPr>
          </w:p>
          <w:p w:rsidR="007F41F0" w:rsidRDefault="007F41F0" w:rsidP="003D2473">
            <w:pPr>
              <w:pStyle w:val="TableParagraph"/>
              <w:spacing w:before="0"/>
              <w:ind w:left="1023" w:right="980"/>
              <w:jc w:val="center"/>
              <w:rPr>
                <w:rFonts w:ascii="Times New Roman"/>
                <w:b/>
                <w:sz w:val="17"/>
              </w:rPr>
            </w:pPr>
            <w:r>
              <w:rPr>
                <w:rFonts w:ascii="Times New Roman"/>
                <w:b/>
                <w:sz w:val="17"/>
              </w:rPr>
              <w:t>PRODUTO</w:t>
            </w:r>
          </w:p>
        </w:tc>
        <w:tc>
          <w:tcPr>
            <w:tcW w:w="851" w:type="dxa"/>
            <w:tcBorders>
              <w:left w:val="single" w:sz="8" w:space="0" w:color="000000"/>
            </w:tcBorders>
          </w:tcPr>
          <w:p w:rsidR="007F41F0" w:rsidRDefault="007F41F0" w:rsidP="003D2473">
            <w:pPr>
              <w:pStyle w:val="TableParagraph"/>
              <w:spacing w:before="0"/>
              <w:rPr>
                <w:sz w:val="18"/>
              </w:rPr>
            </w:pPr>
          </w:p>
          <w:p w:rsidR="007F41F0" w:rsidRDefault="007F41F0" w:rsidP="003D2473">
            <w:pPr>
              <w:pStyle w:val="TableParagraph"/>
              <w:spacing w:before="9"/>
              <w:rPr>
                <w:sz w:val="13"/>
              </w:rPr>
            </w:pPr>
          </w:p>
          <w:p w:rsidR="007F41F0" w:rsidRDefault="007F41F0" w:rsidP="003D2473">
            <w:pPr>
              <w:pStyle w:val="TableParagraph"/>
              <w:spacing w:before="0"/>
              <w:ind w:left="186" w:right="133"/>
              <w:jc w:val="center"/>
              <w:rPr>
                <w:rFonts w:ascii="Times New Roman"/>
                <w:b/>
                <w:sz w:val="17"/>
              </w:rPr>
            </w:pPr>
            <w:r>
              <w:rPr>
                <w:rFonts w:ascii="Times New Roman"/>
                <w:b/>
                <w:sz w:val="17"/>
              </w:rPr>
              <w:t>QUANT</w:t>
            </w:r>
          </w:p>
        </w:tc>
        <w:tc>
          <w:tcPr>
            <w:tcW w:w="4246" w:type="dxa"/>
            <w:gridSpan w:val="3"/>
            <w:tcBorders>
              <w:left w:val="single" w:sz="8" w:space="0" w:color="000000"/>
            </w:tcBorders>
          </w:tcPr>
          <w:p w:rsidR="007F41F0" w:rsidRDefault="007F41F0" w:rsidP="003D2473">
            <w:pPr>
              <w:pStyle w:val="TableParagraph"/>
              <w:spacing w:before="11"/>
            </w:pPr>
          </w:p>
          <w:p w:rsidR="007F41F0" w:rsidRDefault="007F41F0" w:rsidP="003D2473">
            <w:pPr>
              <w:pStyle w:val="TableParagraph"/>
              <w:spacing w:before="0" w:line="268" w:lineRule="auto"/>
              <w:ind w:left="180" w:right="115" w:firstLine="6"/>
              <w:rPr>
                <w:rFonts w:ascii="Times New Roman"/>
                <w:b/>
                <w:sz w:val="17"/>
              </w:rPr>
            </w:pPr>
            <w:r>
              <w:rPr>
                <w:rFonts w:ascii="Times New Roman"/>
                <w:b/>
                <w:spacing w:val="-1"/>
                <w:sz w:val="17"/>
              </w:rPr>
              <w:t xml:space="preserve">ORCAMENTO </w:t>
            </w:r>
            <w:r>
              <w:rPr>
                <w:rFonts w:ascii="Times New Roman"/>
                <w:b/>
                <w:sz w:val="17"/>
              </w:rPr>
              <w:t>2</w:t>
            </w:r>
          </w:p>
          <w:p w:rsidR="007F41F0" w:rsidRDefault="007F41F0" w:rsidP="003D2473">
            <w:pPr>
              <w:pStyle w:val="TableParagraph"/>
              <w:spacing w:before="0" w:line="268" w:lineRule="auto"/>
              <w:ind w:left="180" w:right="115" w:firstLine="6"/>
              <w:rPr>
                <w:rFonts w:ascii="Times New Roman"/>
                <w:b/>
                <w:sz w:val="17"/>
              </w:rPr>
            </w:pPr>
            <w:r>
              <w:rPr>
                <w:rFonts w:ascii="Times New Roman"/>
                <w:b/>
                <w:sz w:val="17"/>
              </w:rPr>
              <w:t>AZUL ESPORTES</w:t>
            </w:r>
          </w:p>
          <w:p w:rsidR="007F41F0" w:rsidRDefault="007F41F0" w:rsidP="003D2473">
            <w:pPr>
              <w:pStyle w:val="TableParagraph"/>
              <w:spacing w:before="0" w:line="268" w:lineRule="auto"/>
              <w:ind w:left="180" w:right="115" w:firstLine="6"/>
              <w:rPr>
                <w:rFonts w:ascii="Times New Roman"/>
                <w:b/>
                <w:sz w:val="17"/>
              </w:rPr>
            </w:pPr>
          </w:p>
        </w:tc>
        <w:tc>
          <w:tcPr>
            <w:tcW w:w="6527" w:type="dxa"/>
            <w:gridSpan w:val="3"/>
            <w:tcBorders>
              <w:left w:val="single" w:sz="8" w:space="0" w:color="000000"/>
            </w:tcBorders>
          </w:tcPr>
          <w:p w:rsidR="007F41F0" w:rsidRDefault="007F41F0" w:rsidP="003D2473">
            <w:pPr>
              <w:pStyle w:val="TableParagraph"/>
              <w:spacing w:before="0"/>
              <w:rPr>
                <w:sz w:val="18"/>
              </w:rPr>
            </w:pPr>
          </w:p>
          <w:p w:rsidR="007F41F0" w:rsidRDefault="007F41F0" w:rsidP="003D2473">
            <w:pPr>
              <w:pStyle w:val="TableParagraph"/>
              <w:spacing w:before="9"/>
              <w:rPr>
                <w:sz w:val="13"/>
              </w:rPr>
            </w:pPr>
          </w:p>
          <w:p w:rsidR="007F41F0" w:rsidRDefault="007F41F0" w:rsidP="003D2473">
            <w:pPr>
              <w:pStyle w:val="TableParagraph"/>
              <w:spacing w:before="0"/>
              <w:ind w:left="264"/>
              <w:rPr>
                <w:rFonts w:ascii="Times New Roman"/>
                <w:b/>
                <w:sz w:val="17"/>
              </w:rPr>
            </w:pPr>
            <w:r>
              <w:rPr>
                <w:rFonts w:ascii="Times New Roman"/>
                <w:b/>
                <w:sz w:val="17"/>
              </w:rPr>
              <w:t>VALOR</w:t>
            </w:r>
            <w:r>
              <w:rPr>
                <w:rFonts w:ascii="Times New Roman"/>
                <w:b/>
                <w:spacing w:val="-2"/>
                <w:sz w:val="17"/>
              </w:rPr>
              <w:t xml:space="preserve"> </w:t>
            </w:r>
            <w:r>
              <w:rPr>
                <w:rFonts w:ascii="Times New Roman"/>
                <w:b/>
                <w:sz w:val="17"/>
              </w:rPr>
              <w:t>TOTAL</w:t>
            </w:r>
          </w:p>
        </w:tc>
      </w:tr>
      <w:tr w:rsidR="007F41F0" w:rsidTr="003D2473">
        <w:trPr>
          <w:gridAfter w:val="1"/>
          <w:wAfter w:w="10" w:type="dxa"/>
          <w:trHeight w:val="850"/>
        </w:trPr>
        <w:tc>
          <w:tcPr>
            <w:tcW w:w="713" w:type="dxa"/>
            <w:tcBorders>
              <w:right w:val="single" w:sz="8" w:space="0" w:color="000000"/>
            </w:tcBorders>
          </w:tcPr>
          <w:p w:rsidR="007F41F0" w:rsidRPr="00B511C3" w:rsidRDefault="007F41F0" w:rsidP="003D2473">
            <w:pPr>
              <w:pStyle w:val="TableParagraph"/>
              <w:spacing w:before="1"/>
              <w:rPr>
                <w:sz w:val="16"/>
                <w:szCs w:val="16"/>
              </w:rPr>
            </w:pPr>
          </w:p>
          <w:p w:rsidR="007F41F0" w:rsidRPr="00B511C3" w:rsidRDefault="007F41F0" w:rsidP="003D2473">
            <w:pPr>
              <w:pStyle w:val="TableParagraph"/>
              <w:spacing w:before="0"/>
              <w:ind w:left="42"/>
              <w:jc w:val="center"/>
              <w:rPr>
                <w:sz w:val="16"/>
                <w:szCs w:val="16"/>
              </w:rPr>
            </w:pPr>
            <w:r w:rsidRPr="00B511C3">
              <w:rPr>
                <w:w w:val="99"/>
                <w:sz w:val="16"/>
                <w:szCs w:val="16"/>
              </w:rPr>
              <w:t>1</w:t>
            </w:r>
          </w:p>
        </w:tc>
        <w:tc>
          <w:tcPr>
            <w:tcW w:w="3268" w:type="dxa"/>
            <w:tcBorders>
              <w:left w:val="single" w:sz="8" w:space="0" w:color="000000"/>
              <w:right w:val="single" w:sz="8" w:space="0" w:color="000000"/>
            </w:tcBorders>
          </w:tcPr>
          <w:p w:rsidR="007F41F0" w:rsidRPr="00B511C3" w:rsidRDefault="007F41F0" w:rsidP="003D2473">
            <w:pPr>
              <w:pStyle w:val="TableParagraph"/>
              <w:spacing w:before="1" w:line="250" w:lineRule="exact"/>
              <w:ind w:left="48"/>
              <w:rPr>
                <w:rFonts w:ascii="Times New Roman"/>
                <w:sz w:val="16"/>
                <w:szCs w:val="16"/>
              </w:rPr>
            </w:pPr>
            <w:r w:rsidRPr="00B511C3">
              <w:rPr>
                <w:sz w:val="16"/>
                <w:szCs w:val="16"/>
              </w:rPr>
              <w:t>COLCHÃO MOD. SARNEIGE AG100 MED 190X125X006CM</w:t>
            </w:r>
          </w:p>
        </w:tc>
        <w:tc>
          <w:tcPr>
            <w:tcW w:w="851" w:type="dxa"/>
            <w:tcBorders>
              <w:left w:val="single" w:sz="8" w:space="0" w:color="000000"/>
              <w:right w:val="single" w:sz="8" w:space="0" w:color="000000"/>
            </w:tcBorders>
          </w:tcPr>
          <w:p w:rsidR="007F41F0" w:rsidRPr="00B511C3" w:rsidRDefault="007F41F0" w:rsidP="003D2473">
            <w:pPr>
              <w:pStyle w:val="TableParagraph"/>
              <w:spacing w:before="1"/>
              <w:rPr>
                <w:sz w:val="16"/>
                <w:szCs w:val="16"/>
              </w:rPr>
            </w:pPr>
          </w:p>
          <w:p w:rsidR="007F41F0" w:rsidRPr="00B511C3" w:rsidRDefault="007F41F0" w:rsidP="003D2473">
            <w:pPr>
              <w:pStyle w:val="TableParagraph"/>
              <w:spacing w:before="0"/>
              <w:ind w:left="54"/>
              <w:jc w:val="center"/>
              <w:rPr>
                <w:sz w:val="16"/>
                <w:szCs w:val="16"/>
              </w:rPr>
            </w:pPr>
            <w:r w:rsidRPr="00B511C3">
              <w:rPr>
                <w:w w:val="99"/>
                <w:sz w:val="16"/>
                <w:szCs w:val="16"/>
              </w:rPr>
              <w:t>20</w:t>
            </w:r>
          </w:p>
        </w:tc>
        <w:tc>
          <w:tcPr>
            <w:tcW w:w="337" w:type="dxa"/>
            <w:tcBorders>
              <w:left w:val="single" w:sz="8" w:space="0" w:color="000000"/>
              <w:right w:val="nil"/>
            </w:tcBorders>
          </w:tcPr>
          <w:p w:rsidR="007F41F0" w:rsidRPr="00B511C3" w:rsidRDefault="007F41F0" w:rsidP="003D2473">
            <w:pPr>
              <w:pStyle w:val="TableParagraph"/>
              <w:spacing w:before="1"/>
              <w:rPr>
                <w:sz w:val="16"/>
                <w:szCs w:val="16"/>
              </w:rPr>
            </w:pPr>
          </w:p>
          <w:p w:rsidR="007F41F0" w:rsidRPr="00B511C3" w:rsidRDefault="007F41F0" w:rsidP="003D2473">
            <w:pPr>
              <w:pStyle w:val="TableParagraph"/>
              <w:spacing w:before="0"/>
              <w:ind w:left="130"/>
              <w:rPr>
                <w:sz w:val="16"/>
                <w:szCs w:val="16"/>
              </w:rPr>
            </w:pPr>
            <w:r w:rsidRPr="00B511C3">
              <w:rPr>
                <w:sz w:val="16"/>
                <w:szCs w:val="16"/>
              </w:rPr>
              <w:t>R$</w:t>
            </w:r>
          </w:p>
        </w:tc>
        <w:tc>
          <w:tcPr>
            <w:tcW w:w="3909" w:type="dxa"/>
            <w:gridSpan w:val="2"/>
            <w:tcBorders>
              <w:left w:val="nil"/>
              <w:right w:val="single" w:sz="8" w:space="0" w:color="000000"/>
            </w:tcBorders>
          </w:tcPr>
          <w:p w:rsidR="007F41F0" w:rsidRDefault="007F41F0" w:rsidP="003D2473">
            <w:pPr>
              <w:pStyle w:val="TableParagraph"/>
              <w:spacing w:before="1"/>
              <w:rPr>
                <w:sz w:val="24"/>
              </w:rPr>
            </w:pPr>
          </w:p>
          <w:p w:rsidR="007F41F0" w:rsidRDefault="007F41F0" w:rsidP="003D2473">
            <w:pPr>
              <w:pStyle w:val="TableParagraph"/>
              <w:spacing w:before="0"/>
              <w:ind w:right="73"/>
              <w:jc w:val="right"/>
              <w:rPr>
                <w:sz w:val="21"/>
              </w:rPr>
            </w:pPr>
            <w:r>
              <w:rPr>
                <w:sz w:val="21"/>
              </w:rPr>
              <w:t>799,00</w:t>
            </w:r>
          </w:p>
        </w:tc>
        <w:tc>
          <w:tcPr>
            <w:tcW w:w="30" w:type="dxa"/>
            <w:tcBorders>
              <w:left w:val="single" w:sz="8" w:space="0" w:color="000000"/>
              <w:right w:val="nil"/>
            </w:tcBorders>
          </w:tcPr>
          <w:p w:rsidR="007F41F0" w:rsidRDefault="007F41F0" w:rsidP="003D2473">
            <w:pPr>
              <w:pStyle w:val="TableParagraph"/>
              <w:spacing w:before="1"/>
              <w:rPr>
                <w:sz w:val="24"/>
              </w:rPr>
            </w:pPr>
          </w:p>
          <w:p w:rsidR="007F41F0" w:rsidRDefault="007F41F0" w:rsidP="003D2473">
            <w:pPr>
              <w:pStyle w:val="TableParagraph"/>
              <w:spacing w:before="0"/>
              <w:ind w:left="128"/>
              <w:rPr>
                <w:sz w:val="21"/>
              </w:rPr>
            </w:pPr>
            <w:r>
              <w:rPr>
                <w:sz w:val="21"/>
              </w:rPr>
              <w:t>R$</w:t>
            </w:r>
          </w:p>
        </w:tc>
        <w:tc>
          <w:tcPr>
            <w:tcW w:w="6487" w:type="dxa"/>
            <w:tcBorders>
              <w:left w:val="nil"/>
            </w:tcBorders>
          </w:tcPr>
          <w:p w:rsidR="007F41F0" w:rsidRDefault="007F41F0" w:rsidP="003D2473">
            <w:pPr>
              <w:pStyle w:val="TableParagraph"/>
              <w:spacing w:before="1"/>
              <w:rPr>
                <w:sz w:val="24"/>
              </w:rPr>
            </w:pPr>
          </w:p>
          <w:p w:rsidR="007F41F0" w:rsidRDefault="007F41F0" w:rsidP="003D2473">
            <w:pPr>
              <w:pStyle w:val="TableParagraph"/>
              <w:spacing w:before="0"/>
              <w:ind w:right="61"/>
              <w:jc w:val="right"/>
              <w:rPr>
                <w:sz w:val="21"/>
              </w:rPr>
            </w:pPr>
            <w:r>
              <w:rPr>
                <w:sz w:val="21"/>
              </w:rPr>
              <w:t>15.998,00</w:t>
            </w:r>
          </w:p>
        </w:tc>
      </w:tr>
      <w:tr w:rsidR="007F41F0" w:rsidTr="003D2473">
        <w:trPr>
          <w:gridAfter w:val="1"/>
          <w:wAfter w:w="10" w:type="dxa"/>
          <w:trHeight w:val="556"/>
        </w:trPr>
        <w:tc>
          <w:tcPr>
            <w:tcW w:w="713" w:type="dxa"/>
            <w:tcBorders>
              <w:right w:val="single" w:sz="8" w:space="0" w:color="000000"/>
            </w:tcBorders>
          </w:tcPr>
          <w:p w:rsidR="007F41F0" w:rsidRPr="00B511C3" w:rsidRDefault="007F41F0" w:rsidP="003D2473">
            <w:pPr>
              <w:pStyle w:val="TableParagraph"/>
              <w:spacing w:before="148"/>
              <w:ind w:left="42"/>
              <w:jc w:val="center"/>
              <w:rPr>
                <w:sz w:val="16"/>
                <w:szCs w:val="16"/>
              </w:rPr>
            </w:pPr>
            <w:r w:rsidRPr="00B511C3">
              <w:rPr>
                <w:w w:val="99"/>
                <w:sz w:val="16"/>
                <w:szCs w:val="16"/>
              </w:rPr>
              <w:t>2</w:t>
            </w:r>
          </w:p>
        </w:tc>
        <w:tc>
          <w:tcPr>
            <w:tcW w:w="3268" w:type="dxa"/>
            <w:tcBorders>
              <w:left w:val="single" w:sz="8" w:space="0" w:color="000000"/>
              <w:right w:val="single" w:sz="8" w:space="0" w:color="000000"/>
            </w:tcBorders>
          </w:tcPr>
          <w:p w:rsidR="007F41F0" w:rsidRPr="00B511C3" w:rsidRDefault="007F41F0" w:rsidP="003D2473">
            <w:pPr>
              <w:pStyle w:val="TableParagraph"/>
              <w:spacing w:before="31" w:line="246" w:lineRule="exact"/>
              <w:ind w:left="48"/>
              <w:rPr>
                <w:rFonts w:ascii="Times New Roman"/>
                <w:sz w:val="16"/>
                <w:szCs w:val="16"/>
              </w:rPr>
            </w:pPr>
            <w:r w:rsidRPr="00B511C3">
              <w:rPr>
                <w:sz w:val="16"/>
                <w:szCs w:val="16"/>
              </w:rPr>
              <w:t>COLCHÃO GORDO 300X190X030CM Espuma Especial c/ densidade ideal d26 para amortecimento. Revestida em laminado de PVC reforçado com poliéster KP-1000. Solda Eletrônica nas emendas Totalmente Impermeável e Higienizável. Resistência a variação de temperatura</w:t>
            </w:r>
          </w:p>
        </w:tc>
        <w:tc>
          <w:tcPr>
            <w:tcW w:w="851" w:type="dxa"/>
            <w:tcBorders>
              <w:left w:val="single" w:sz="8" w:space="0" w:color="000000"/>
              <w:right w:val="single" w:sz="8" w:space="0" w:color="000000"/>
            </w:tcBorders>
          </w:tcPr>
          <w:p w:rsidR="007F41F0" w:rsidRPr="00B511C3" w:rsidRDefault="007F41F0" w:rsidP="003D2473">
            <w:pPr>
              <w:pStyle w:val="TableParagraph"/>
              <w:spacing w:before="148"/>
              <w:ind w:left="54"/>
              <w:jc w:val="center"/>
              <w:rPr>
                <w:sz w:val="16"/>
                <w:szCs w:val="16"/>
              </w:rPr>
            </w:pPr>
            <w:r w:rsidRPr="00B511C3">
              <w:rPr>
                <w:w w:val="99"/>
                <w:sz w:val="16"/>
                <w:szCs w:val="16"/>
              </w:rPr>
              <w:t>15</w:t>
            </w:r>
          </w:p>
        </w:tc>
        <w:tc>
          <w:tcPr>
            <w:tcW w:w="337" w:type="dxa"/>
            <w:tcBorders>
              <w:left w:val="single" w:sz="8" w:space="0" w:color="000000"/>
              <w:right w:val="nil"/>
            </w:tcBorders>
          </w:tcPr>
          <w:p w:rsidR="007F41F0" w:rsidRPr="00B511C3" w:rsidRDefault="007F41F0" w:rsidP="003D2473">
            <w:pPr>
              <w:pStyle w:val="TableParagraph"/>
              <w:spacing w:before="148"/>
              <w:ind w:left="130"/>
              <w:rPr>
                <w:sz w:val="16"/>
                <w:szCs w:val="16"/>
              </w:rPr>
            </w:pPr>
            <w:r w:rsidRPr="00B511C3">
              <w:rPr>
                <w:sz w:val="16"/>
                <w:szCs w:val="16"/>
              </w:rPr>
              <w:t>R$</w:t>
            </w:r>
          </w:p>
        </w:tc>
        <w:tc>
          <w:tcPr>
            <w:tcW w:w="3909" w:type="dxa"/>
            <w:gridSpan w:val="2"/>
            <w:tcBorders>
              <w:left w:val="nil"/>
              <w:right w:val="single" w:sz="8" w:space="0" w:color="000000"/>
            </w:tcBorders>
          </w:tcPr>
          <w:p w:rsidR="007F41F0" w:rsidRDefault="007F41F0" w:rsidP="003D2473">
            <w:pPr>
              <w:pStyle w:val="TableParagraph"/>
              <w:spacing w:before="148"/>
              <w:ind w:right="73"/>
              <w:jc w:val="right"/>
              <w:rPr>
                <w:sz w:val="21"/>
              </w:rPr>
            </w:pPr>
            <w:r>
              <w:rPr>
                <w:sz w:val="21"/>
              </w:rPr>
              <w:t>4.599,90</w:t>
            </w:r>
          </w:p>
        </w:tc>
        <w:tc>
          <w:tcPr>
            <w:tcW w:w="30" w:type="dxa"/>
            <w:tcBorders>
              <w:left w:val="single" w:sz="8" w:space="0" w:color="000000"/>
              <w:right w:val="nil"/>
            </w:tcBorders>
          </w:tcPr>
          <w:p w:rsidR="007F41F0" w:rsidRDefault="007F41F0" w:rsidP="003D2473">
            <w:pPr>
              <w:pStyle w:val="TableParagraph"/>
              <w:spacing w:before="148"/>
              <w:ind w:left="128"/>
              <w:rPr>
                <w:sz w:val="21"/>
              </w:rPr>
            </w:pPr>
            <w:r>
              <w:rPr>
                <w:sz w:val="21"/>
              </w:rPr>
              <w:t>R$</w:t>
            </w:r>
          </w:p>
        </w:tc>
        <w:tc>
          <w:tcPr>
            <w:tcW w:w="6487" w:type="dxa"/>
            <w:tcBorders>
              <w:left w:val="nil"/>
            </w:tcBorders>
          </w:tcPr>
          <w:p w:rsidR="007F41F0" w:rsidRDefault="007F41F0" w:rsidP="003D2473">
            <w:pPr>
              <w:pStyle w:val="TableParagraph"/>
              <w:spacing w:before="148"/>
              <w:ind w:right="61"/>
              <w:jc w:val="right"/>
              <w:rPr>
                <w:sz w:val="21"/>
              </w:rPr>
            </w:pPr>
            <w:r>
              <w:rPr>
                <w:sz w:val="21"/>
              </w:rPr>
              <w:t>68.998,50</w:t>
            </w:r>
          </w:p>
        </w:tc>
      </w:tr>
      <w:tr w:rsidR="007F41F0" w:rsidTr="003D2473">
        <w:trPr>
          <w:gridAfter w:val="1"/>
          <w:wAfter w:w="10" w:type="dxa"/>
          <w:trHeight w:val="261"/>
        </w:trPr>
        <w:tc>
          <w:tcPr>
            <w:tcW w:w="713" w:type="dxa"/>
            <w:tcBorders>
              <w:right w:val="single" w:sz="8" w:space="0" w:color="000000"/>
            </w:tcBorders>
          </w:tcPr>
          <w:p w:rsidR="007F41F0" w:rsidRPr="00B511C3" w:rsidRDefault="007F41F0" w:rsidP="003D2473">
            <w:pPr>
              <w:pStyle w:val="TableParagraph"/>
              <w:spacing w:before="0" w:line="240" w:lineRule="exact"/>
              <w:ind w:left="42"/>
              <w:jc w:val="center"/>
              <w:rPr>
                <w:sz w:val="16"/>
                <w:szCs w:val="16"/>
              </w:rPr>
            </w:pPr>
            <w:r w:rsidRPr="00B511C3">
              <w:rPr>
                <w:w w:val="99"/>
                <w:sz w:val="16"/>
                <w:szCs w:val="16"/>
              </w:rPr>
              <w:t>3</w:t>
            </w:r>
          </w:p>
        </w:tc>
        <w:tc>
          <w:tcPr>
            <w:tcW w:w="3268" w:type="dxa"/>
            <w:tcBorders>
              <w:left w:val="single" w:sz="8" w:space="0" w:color="000000"/>
              <w:right w:val="single" w:sz="8" w:space="0" w:color="000000"/>
            </w:tcBorders>
          </w:tcPr>
          <w:p w:rsidR="007F41F0" w:rsidRPr="00B511C3" w:rsidRDefault="007F41F0" w:rsidP="003D2473">
            <w:pPr>
              <w:pStyle w:val="TableParagraph"/>
              <w:spacing w:before="1" w:line="240" w:lineRule="exact"/>
              <w:ind w:left="48"/>
              <w:rPr>
                <w:rFonts w:ascii="Times New Roman"/>
                <w:sz w:val="16"/>
                <w:szCs w:val="16"/>
              </w:rPr>
            </w:pPr>
            <w:r w:rsidRPr="00B511C3">
              <w:rPr>
                <w:sz w:val="16"/>
                <w:szCs w:val="16"/>
              </w:rPr>
              <w:t>RAMPA / PLANO INCLINADO Medindo: 190x140x030x005cm Espuma Especial D-26 Revestida em laminado de PVC reforçado com poliéster KP-1000 Telas nas laterais para saída de ar Alta Resistência, Impermeável, Flexível e Durável.</w:t>
            </w:r>
          </w:p>
        </w:tc>
        <w:tc>
          <w:tcPr>
            <w:tcW w:w="851" w:type="dxa"/>
            <w:tcBorders>
              <w:left w:val="single" w:sz="8" w:space="0" w:color="000000"/>
              <w:right w:val="single" w:sz="8" w:space="0" w:color="000000"/>
            </w:tcBorders>
          </w:tcPr>
          <w:p w:rsidR="007F41F0" w:rsidRPr="00B511C3" w:rsidRDefault="007F41F0" w:rsidP="003D2473">
            <w:pPr>
              <w:pStyle w:val="TableParagraph"/>
              <w:spacing w:before="0" w:line="240" w:lineRule="exact"/>
              <w:ind w:left="54"/>
              <w:jc w:val="center"/>
              <w:rPr>
                <w:sz w:val="16"/>
                <w:szCs w:val="16"/>
              </w:rPr>
            </w:pPr>
            <w:r w:rsidRPr="00B511C3">
              <w:rPr>
                <w:w w:val="99"/>
                <w:sz w:val="16"/>
                <w:szCs w:val="16"/>
              </w:rPr>
              <w:t>2</w:t>
            </w:r>
          </w:p>
        </w:tc>
        <w:tc>
          <w:tcPr>
            <w:tcW w:w="337" w:type="dxa"/>
            <w:tcBorders>
              <w:left w:val="single" w:sz="8" w:space="0" w:color="000000"/>
              <w:right w:val="nil"/>
            </w:tcBorders>
          </w:tcPr>
          <w:p w:rsidR="007F41F0" w:rsidRPr="00B511C3" w:rsidRDefault="007F41F0" w:rsidP="003D2473">
            <w:pPr>
              <w:pStyle w:val="TableParagraph"/>
              <w:spacing w:before="0" w:line="240" w:lineRule="exact"/>
              <w:ind w:left="118"/>
              <w:rPr>
                <w:sz w:val="16"/>
                <w:szCs w:val="16"/>
              </w:rPr>
            </w:pPr>
            <w:r w:rsidRPr="00B511C3">
              <w:rPr>
                <w:sz w:val="16"/>
                <w:szCs w:val="16"/>
              </w:rPr>
              <w:t>R$</w:t>
            </w:r>
          </w:p>
        </w:tc>
        <w:tc>
          <w:tcPr>
            <w:tcW w:w="3909" w:type="dxa"/>
            <w:gridSpan w:val="2"/>
            <w:tcBorders>
              <w:left w:val="nil"/>
              <w:right w:val="single" w:sz="8" w:space="0" w:color="000000"/>
            </w:tcBorders>
          </w:tcPr>
          <w:p w:rsidR="007F41F0" w:rsidRDefault="007F41F0" w:rsidP="003D2473">
            <w:pPr>
              <w:pStyle w:val="TableParagraph"/>
              <w:spacing w:before="0" w:line="240" w:lineRule="exact"/>
              <w:ind w:right="73"/>
              <w:jc w:val="right"/>
              <w:rPr>
                <w:sz w:val="21"/>
              </w:rPr>
            </w:pPr>
            <w:r>
              <w:rPr>
                <w:sz w:val="21"/>
              </w:rPr>
              <w:t>2.399,00</w:t>
            </w:r>
          </w:p>
        </w:tc>
        <w:tc>
          <w:tcPr>
            <w:tcW w:w="30" w:type="dxa"/>
            <w:tcBorders>
              <w:left w:val="single" w:sz="8" w:space="0" w:color="000000"/>
              <w:right w:val="nil"/>
            </w:tcBorders>
          </w:tcPr>
          <w:p w:rsidR="007F41F0" w:rsidRDefault="007F41F0" w:rsidP="003D2473">
            <w:pPr>
              <w:pStyle w:val="TableParagraph"/>
              <w:spacing w:before="0" w:line="240" w:lineRule="exact"/>
              <w:ind w:left="116"/>
              <w:rPr>
                <w:sz w:val="21"/>
              </w:rPr>
            </w:pPr>
            <w:r>
              <w:rPr>
                <w:sz w:val="21"/>
              </w:rPr>
              <w:t>R$</w:t>
            </w:r>
          </w:p>
        </w:tc>
        <w:tc>
          <w:tcPr>
            <w:tcW w:w="6487" w:type="dxa"/>
            <w:tcBorders>
              <w:left w:val="nil"/>
            </w:tcBorders>
          </w:tcPr>
          <w:p w:rsidR="007F41F0" w:rsidRDefault="007F41F0" w:rsidP="003D2473">
            <w:pPr>
              <w:pStyle w:val="TableParagraph"/>
              <w:spacing w:before="0" w:line="240" w:lineRule="exact"/>
              <w:ind w:right="61"/>
              <w:jc w:val="right"/>
              <w:rPr>
                <w:sz w:val="21"/>
              </w:rPr>
            </w:pPr>
            <w:r>
              <w:rPr>
                <w:sz w:val="21"/>
              </w:rPr>
              <w:t>2.399.00</w:t>
            </w:r>
          </w:p>
        </w:tc>
      </w:tr>
      <w:tr w:rsidR="007F41F0" w:rsidTr="003D2473">
        <w:trPr>
          <w:gridAfter w:val="1"/>
          <w:wAfter w:w="10" w:type="dxa"/>
          <w:trHeight w:val="557"/>
        </w:trPr>
        <w:tc>
          <w:tcPr>
            <w:tcW w:w="713" w:type="dxa"/>
            <w:tcBorders>
              <w:right w:val="single" w:sz="8" w:space="0" w:color="000000"/>
            </w:tcBorders>
          </w:tcPr>
          <w:p w:rsidR="007F41F0" w:rsidRPr="00B511C3" w:rsidRDefault="007F41F0" w:rsidP="003D2473">
            <w:pPr>
              <w:pStyle w:val="TableParagraph"/>
              <w:spacing w:before="148"/>
              <w:ind w:left="42"/>
              <w:jc w:val="center"/>
              <w:rPr>
                <w:sz w:val="16"/>
                <w:szCs w:val="16"/>
              </w:rPr>
            </w:pPr>
            <w:r w:rsidRPr="00B511C3">
              <w:rPr>
                <w:w w:val="99"/>
                <w:sz w:val="16"/>
                <w:szCs w:val="16"/>
              </w:rPr>
              <w:t>4</w:t>
            </w:r>
          </w:p>
        </w:tc>
        <w:tc>
          <w:tcPr>
            <w:tcW w:w="3268" w:type="dxa"/>
            <w:tcBorders>
              <w:left w:val="single" w:sz="8" w:space="0" w:color="000000"/>
              <w:right w:val="single" w:sz="8" w:space="0" w:color="000000"/>
            </w:tcBorders>
          </w:tcPr>
          <w:p w:rsidR="007F41F0" w:rsidRPr="00B511C3" w:rsidRDefault="007F41F0" w:rsidP="003D2473">
            <w:pPr>
              <w:pStyle w:val="TableParagraph"/>
              <w:spacing w:before="31" w:line="246" w:lineRule="exact"/>
              <w:ind w:left="48"/>
              <w:rPr>
                <w:rFonts w:ascii="Times New Roman"/>
                <w:sz w:val="16"/>
                <w:szCs w:val="16"/>
              </w:rPr>
            </w:pPr>
            <w:r w:rsidRPr="00B511C3">
              <w:rPr>
                <w:sz w:val="16"/>
                <w:szCs w:val="16"/>
              </w:rPr>
              <w:t>PISTA DE TUMBLING  1700x220 Conhecido como “Mini-Solo”, nosso Tumbling é fabricado o módulo com placas de compensado e molas na vparte inferior em aço Especial, totalmente zincados; Parafusos e encaixes, estrategicamente galvanizados para não oxidarem. - Encaixes para união dos compensados com molas proporcionais para que todas as placas baixem por igual; Borrachas de apoio das molas em EVA, evitando riscos e ruídos no piso. - Espuma AG-120 de 3,5cm e Carpete AntiAlérgico 5mm, com Debrum nas laterais para não desfiar</w:t>
            </w:r>
          </w:p>
        </w:tc>
        <w:tc>
          <w:tcPr>
            <w:tcW w:w="851" w:type="dxa"/>
            <w:tcBorders>
              <w:left w:val="single" w:sz="8" w:space="0" w:color="000000"/>
              <w:right w:val="single" w:sz="8" w:space="0" w:color="000000"/>
            </w:tcBorders>
          </w:tcPr>
          <w:p w:rsidR="007F41F0" w:rsidRPr="00B511C3" w:rsidRDefault="007F41F0" w:rsidP="003D2473">
            <w:pPr>
              <w:pStyle w:val="TableParagraph"/>
              <w:spacing w:before="148"/>
              <w:ind w:left="54"/>
              <w:jc w:val="center"/>
              <w:rPr>
                <w:sz w:val="16"/>
                <w:szCs w:val="16"/>
              </w:rPr>
            </w:pPr>
            <w:r w:rsidRPr="00B511C3">
              <w:rPr>
                <w:w w:val="99"/>
                <w:sz w:val="16"/>
                <w:szCs w:val="16"/>
              </w:rPr>
              <w:t>1</w:t>
            </w:r>
          </w:p>
        </w:tc>
        <w:tc>
          <w:tcPr>
            <w:tcW w:w="337" w:type="dxa"/>
            <w:tcBorders>
              <w:left w:val="single" w:sz="8" w:space="0" w:color="000000"/>
              <w:right w:val="nil"/>
            </w:tcBorders>
          </w:tcPr>
          <w:p w:rsidR="007F41F0" w:rsidRPr="00B511C3" w:rsidRDefault="007F41F0" w:rsidP="003D2473">
            <w:pPr>
              <w:pStyle w:val="TableParagraph"/>
              <w:spacing w:before="148"/>
              <w:ind w:left="136"/>
              <w:rPr>
                <w:sz w:val="16"/>
                <w:szCs w:val="16"/>
              </w:rPr>
            </w:pPr>
            <w:r w:rsidRPr="00B511C3">
              <w:rPr>
                <w:sz w:val="16"/>
                <w:szCs w:val="16"/>
              </w:rPr>
              <w:t>R$</w:t>
            </w:r>
          </w:p>
        </w:tc>
        <w:tc>
          <w:tcPr>
            <w:tcW w:w="3909" w:type="dxa"/>
            <w:gridSpan w:val="2"/>
            <w:tcBorders>
              <w:left w:val="nil"/>
              <w:right w:val="single" w:sz="8" w:space="0" w:color="000000"/>
            </w:tcBorders>
          </w:tcPr>
          <w:p w:rsidR="007F41F0" w:rsidRDefault="007F41F0" w:rsidP="003D2473">
            <w:pPr>
              <w:pStyle w:val="TableParagraph"/>
              <w:spacing w:before="148"/>
              <w:ind w:right="73"/>
              <w:jc w:val="right"/>
              <w:rPr>
                <w:sz w:val="21"/>
              </w:rPr>
            </w:pPr>
            <w:r>
              <w:t>35.989,90</w:t>
            </w:r>
          </w:p>
        </w:tc>
        <w:tc>
          <w:tcPr>
            <w:tcW w:w="30" w:type="dxa"/>
            <w:tcBorders>
              <w:left w:val="single" w:sz="8" w:space="0" w:color="000000"/>
              <w:right w:val="nil"/>
            </w:tcBorders>
          </w:tcPr>
          <w:p w:rsidR="007F41F0" w:rsidRDefault="007F41F0" w:rsidP="003D2473">
            <w:pPr>
              <w:pStyle w:val="TableParagraph"/>
              <w:spacing w:before="148"/>
              <w:ind w:left="134"/>
              <w:rPr>
                <w:sz w:val="21"/>
              </w:rPr>
            </w:pPr>
            <w:r>
              <w:rPr>
                <w:sz w:val="21"/>
              </w:rPr>
              <w:t>R$</w:t>
            </w:r>
          </w:p>
        </w:tc>
        <w:tc>
          <w:tcPr>
            <w:tcW w:w="6487" w:type="dxa"/>
            <w:tcBorders>
              <w:left w:val="nil"/>
            </w:tcBorders>
          </w:tcPr>
          <w:p w:rsidR="007F41F0" w:rsidRDefault="007F41F0" w:rsidP="003D2473">
            <w:pPr>
              <w:pStyle w:val="TableParagraph"/>
              <w:spacing w:before="148"/>
              <w:ind w:right="61"/>
              <w:jc w:val="right"/>
              <w:rPr>
                <w:sz w:val="21"/>
              </w:rPr>
            </w:pPr>
            <w:r>
              <w:t>35.989,90</w:t>
            </w:r>
          </w:p>
        </w:tc>
      </w:tr>
      <w:tr w:rsidR="007F41F0" w:rsidTr="003D2473">
        <w:trPr>
          <w:gridAfter w:val="1"/>
          <w:wAfter w:w="10" w:type="dxa"/>
          <w:trHeight w:val="261"/>
        </w:trPr>
        <w:tc>
          <w:tcPr>
            <w:tcW w:w="713" w:type="dxa"/>
            <w:tcBorders>
              <w:right w:val="single" w:sz="8" w:space="0" w:color="000000"/>
            </w:tcBorders>
          </w:tcPr>
          <w:p w:rsidR="007F41F0" w:rsidRPr="00B511C3" w:rsidRDefault="007F41F0" w:rsidP="003D2473">
            <w:pPr>
              <w:pStyle w:val="TableParagraph"/>
              <w:spacing w:before="0" w:line="240" w:lineRule="exact"/>
              <w:ind w:left="42"/>
              <w:jc w:val="center"/>
              <w:rPr>
                <w:sz w:val="16"/>
                <w:szCs w:val="16"/>
              </w:rPr>
            </w:pPr>
            <w:r w:rsidRPr="00B511C3">
              <w:rPr>
                <w:w w:val="99"/>
                <w:sz w:val="16"/>
                <w:szCs w:val="16"/>
              </w:rPr>
              <w:t>5</w:t>
            </w:r>
          </w:p>
        </w:tc>
        <w:tc>
          <w:tcPr>
            <w:tcW w:w="3268" w:type="dxa"/>
            <w:tcBorders>
              <w:left w:val="single" w:sz="8" w:space="0" w:color="000000"/>
              <w:right w:val="single" w:sz="8" w:space="0" w:color="000000"/>
            </w:tcBorders>
          </w:tcPr>
          <w:p w:rsidR="007F41F0" w:rsidRPr="00B511C3" w:rsidRDefault="007F41F0" w:rsidP="003D2473">
            <w:pPr>
              <w:pStyle w:val="TableParagraph"/>
              <w:spacing w:before="1" w:line="240" w:lineRule="exact"/>
              <w:ind w:left="48"/>
              <w:rPr>
                <w:rFonts w:ascii="Times New Roman"/>
                <w:sz w:val="16"/>
                <w:szCs w:val="16"/>
              </w:rPr>
            </w:pPr>
            <w:r w:rsidRPr="00B511C3">
              <w:rPr>
                <w:sz w:val="16"/>
                <w:szCs w:val="16"/>
              </w:rPr>
              <w:t>TUMBLE TRACK MED.10M</w:t>
            </w:r>
          </w:p>
        </w:tc>
        <w:tc>
          <w:tcPr>
            <w:tcW w:w="851" w:type="dxa"/>
            <w:tcBorders>
              <w:left w:val="single" w:sz="8" w:space="0" w:color="000000"/>
              <w:right w:val="single" w:sz="8" w:space="0" w:color="000000"/>
            </w:tcBorders>
          </w:tcPr>
          <w:p w:rsidR="007F41F0" w:rsidRPr="00B511C3" w:rsidRDefault="007F41F0" w:rsidP="003D2473">
            <w:pPr>
              <w:pStyle w:val="TableParagraph"/>
              <w:spacing w:before="0" w:line="240" w:lineRule="exact"/>
              <w:ind w:left="54"/>
              <w:jc w:val="center"/>
              <w:rPr>
                <w:sz w:val="16"/>
                <w:szCs w:val="16"/>
              </w:rPr>
            </w:pPr>
            <w:r w:rsidRPr="00B511C3">
              <w:rPr>
                <w:w w:val="99"/>
                <w:sz w:val="16"/>
                <w:szCs w:val="16"/>
              </w:rPr>
              <w:t>1</w:t>
            </w:r>
          </w:p>
        </w:tc>
        <w:tc>
          <w:tcPr>
            <w:tcW w:w="337" w:type="dxa"/>
            <w:tcBorders>
              <w:left w:val="single" w:sz="8" w:space="0" w:color="000000"/>
              <w:right w:val="nil"/>
            </w:tcBorders>
          </w:tcPr>
          <w:p w:rsidR="007F41F0" w:rsidRPr="00B511C3" w:rsidRDefault="007F41F0" w:rsidP="003D2473">
            <w:pPr>
              <w:pStyle w:val="TableParagraph"/>
              <w:spacing w:before="0" w:line="240" w:lineRule="exact"/>
              <w:ind w:left="136"/>
              <w:rPr>
                <w:sz w:val="16"/>
                <w:szCs w:val="16"/>
              </w:rPr>
            </w:pPr>
            <w:r w:rsidRPr="00B511C3">
              <w:rPr>
                <w:sz w:val="16"/>
                <w:szCs w:val="16"/>
              </w:rPr>
              <w:t>R$</w:t>
            </w:r>
          </w:p>
        </w:tc>
        <w:tc>
          <w:tcPr>
            <w:tcW w:w="3909" w:type="dxa"/>
            <w:gridSpan w:val="2"/>
            <w:tcBorders>
              <w:left w:val="nil"/>
              <w:right w:val="single" w:sz="8" w:space="0" w:color="000000"/>
            </w:tcBorders>
          </w:tcPr>
          <w:p w:rsidR="007F41F0" w:rsidRDefault="007F41F0" w:rsidP="003D2473">
            <w:pPr>
              <w:pStyle w:val="TableParagraph"/>
              <w:spacing w:before="0" w:line="240" w:lineRule="exact"/>
              <w:ind w:right="73"/>
              <w:jc w:val="right"/>
              <w:rPr>
                <w:sz w:val="21"/>
              </w:rPr>
            </w:pPr>
            <w:r>
              <w:t>21.499,50</w:t>
            </w:r>
          </w:p>
        </w:tc>
        <w:tc>
          <w:tcPr>
            <w:tcW w:w="30" w:type="dxa"/>
            <w:tcBorders>
              <w:left w:val="single" w:sz="8" w:space="0" w:color="000000"/>
              <w:right w:val="nil"/>
            </w:tcBorders>
          </w:tcPr>
          <w:p w:rsidR="007F41F0" w:rsidRDefault="007F41F0" w:rsidP="003D2473">
            <w:pPr>
              <w:pStyle w:val="TableParagraph"/>
              <w:spacing w:before="0" w:line="240" w:lineRule="exact"/>
              <w:ind w:left="134"/>
              <w:rPr>
                <w:sz w:val="21"/>
              </w:rPr>
            </w:pPr>
            <w:r>
              <w:rPr>
                <w:sz w:val="21"/>
              </w:rPr>
              <w:t>R$</w:t>
            </w:r>
          </w:p>
        </w:tc>
        <w:tc>
          <w:tcPr>
            <w:tcW w:w="6487" w:type="dxa"/>
            <w:tcBorders>
              <w:left w:val="nil"/>
            </w:tcBorders>
          </w:tcPr>
          <w:p w:rsidR="007F41F0" w:rsidRDefault="007F41F0" w:rsidP="007F41F0">
            <w:pPr>
              <w:pStyle w:val="TableParagraph"/>
              <w:spacing w:before="0" w:line="240" w:lineRule="exact"/>
              <w:ind w:right="61"/>
              <w:jc w:val="center"/>
              <w:rPr>
                <w:sz w:val="21"/>
              </w:rPr>
            </w:pPr>
            <w:r>
              <w:rPr>
                <w:sz w:val="21"/>
              </w:rPr>
              <w:t xml:space="preserve">                                                                                                                </w:t>
            </w:r>
            <w:r>
              <w:t>21.499,50</w:t>
            </w:r>
            <w:r>
              <w:rPr>
                <w:sz w:val="21"/>
              </w:rPr>
              <w:t xml:space="preserve">                                                 </w:t>
            </w:r>
          </w:p>
        </w:tc>
      </w:tr>
      <w:tr w:rsidR="007F41F0" w:rsidTr="003D2473">
        <w:trPr>
          <w:gridAfter w:val="1"/>
          <w:wAfter w:w="10" w:type="dxa"/>
          <w:trHeight w:val="850"/>
        </w:trPr>
        <w:tc>
          <w:tcPr>
            <w:tcW w:w="713" w:type="dxa"/>
            <w:tcBorders>
              <w:right w:val="single" w:sz="8" w:space="0" w:color="000000"/>
            </w:tcBorders>
          </w:tcPr>
          <w:p w:rsidR="007F41F0" w:rsidRPr="00B511C3" w:rsidRDefault="007F41F0" w:rsidP="003D2473">
            <w:pPr>
              <w:pStyle w:val="TableParagraph"/>
              <w:spacing w:before="1"/>
              <w:rPr>
                <w:sz w:val="16"/>
                <w:szCs w:val="16"/>
              </w:rPr>
            </w:pPr>
          </w:p>
          <w:p w:rsidR="007F41F0" w:rsidRPr="00B511C3" w:rsidRDefault="007F41F0" w:rsidP="003D2473">
            <w:pPr>
              <w:pStyle w:val="TableParagraph"/>
              <w:spacing w:before="0"/>
              <w:ind w:left="42"/>
              <w:jc w:val="center"/>
              <w:rPr>
                <w:sz w:val="16"/>
                <w:szCs w:val="16"/>
              </w:rPr>
            </w:pPr>
            <w:r w:rsidRPr="00B511C3">
              <w:rPr>
                <w:w w:val="99"/>
                <w:sz w:val="16"/>
                <w:szCs w:val="16"/>
              </w:rPr>
              <w:t>6</w:t>
            </w:r>
          </w:p>
        </w:tc>
        <w:tc>
          <w:tcPr>
            <w:tcW w:w="3268" w:type="dxa"/>
            <w:tcBorders>
              <w:left w:val="single" w:sz="8" w:space="0" w:color="000000"/>
              <w:right w:val="single" w:sz="8" w:space="0" w:color="000000"/>
            </w:tcBorders>
          </w:tcPr>
          <w:p w:rsidR="007F41F0" w:rsidRPr="00B511C3" w:rsidRDefault="007F41F0" w:rsidP="003D2473">
            <w:pPr>
              <w:pStyle w:val="TableParagraph"/>
              <w:spacing w:before="155" w:line="268" w:lineRule="auto"/>
              <w:ind w:left="48"/>
              <w:rPr>
                <w:rFonts w:ascii="Times New Roman"/>
                <w:sz w:val="16"/>
                <w:szCs w:val="16"/>
              </w:rPr>
            </w:pPr>
            <w:r w:rsidRPr="00B511C3">
              <w:rPr>
                <w:sz w:val="16"/>
                <w:szCs w:val="16"/>
              </w:rPr>
              <w:t>Barra fixa treinamento</w:t>
            </w:r>
          </w:p>
        </w:tc>
        <w:tc>
          <w:tcPr>
            <w:tcW w:w="851" w:type="dxa"/>
            <w:tcBorders>
              <w:left w:val="single" w:sz="8" w:space="0" w:color="000000"/>
              <w:right w:val="single" w:sz="8" w:space="0" w:color="000000"/>
            </w:tcBorders>
          </w:tcPr>
          <w:p w:rsidR="007F41F0" w:rsidRPr="00B511C3" w:rsidRDefault="007F41F0" w:rsidP="003D2473">
            <w:pPr>
              <w:pStyle w:val="TableParagraph"/>
              <w:spacing w:before="1"/>
              <w:rPr>
                <w:sz w:val="16"/>
                <w:szCs w:val="16"/>
              </w:rPr>
            </w:pPr>
          </w:p>
          <w:p w:rsidR="007F41F0" w:rsidRPr="00B511C3" w:rsidRDefault="007F41F0" w:rsidP="003D2473">
            <w:pPr>
              <w:pStyle w:val="TableParagraph"/>
              <w:spacing w:before="0"/>
              <w:ind w:left="54"/>
              <w:jc w:val="center"/>
              <w:rPr>
                <w:sz w:val="16"/>
                <w:szCs w:val="16"/>
              </w:rPr>
            </w:pPr>
            <w:r w:rsidRPr="00B511C3">
              <w:rPr>
                <w:w w:val="99"/>
                <w:sz w:val="16"/>
                <w:szCs w:val="16"/>
              </w:rPr>
              <w:t>1</w:t>
            </w:r>
          </w:p>
        </w:tc>
        <w:tc>
          <w:tcPr>
            <w:tcW w:w="337" w:type="dxa"/>
            <w:tcBorders>
              <w:left w:val="single" w:sz="8" w:space="0" w:color="000000"/>
              <w:right w:val="nil"/>
            </w:tcBorders>
          </w:tcPr>
          <w:p w:rsidR="007F41F0" w:rsidRPr="00B511C3" w:rsidRDefault="007F41F0" w:rsidP="003D2473">
            <w:pPr>
              <w:pStyle w:val="TableParagraph"/>
              <w:spacing w:before="1"/>
              <w:rPr>
                <w:sz w:val="16"/>
                <w:szCs w:val="16"/>
              </w:rPr>
            </w:pPr>
          </w:p>
          <w:p w:rsidR="007F41F0" w:rsidRPr="00B511C3" w:rsidRDefault="007F41F0" w:rsidP="003D2473">
            <w:pPr>
              <w:pStyle w:val="TableParagraph"/>
              <w:spacing w:before="0"/>
              <w:ind w:left="136"/>
              <w:rPr>
                <w:sz w:val="16"/>
                <w:szCs w:val="16"/>
              </w:rPr>
            </w:pPr>
            <w:r w:rsidRPr="00B511C3">
              <w:rPr>
                <w:sz w:val="16"/>
                <w:szCs w:val="16"/>
              </w:rPr>
              <w:t>R$</w:t>
            </w:r>
          </w:p>
        </w:tc>
        <w:tc>
          <w:tcPr>
            <w:tcW w:w="3909" w:type="dxa"/>
            <w:gridSpan w:val="2"/>
            <w:tcBorders>
              <w:left w:val="nil"/>
              <w:right w:val="single" w:sz="8" w:space="0" w:color="000000"/>
            </w:tcBorders>
          </w:tcPr>
          <w:p w:rsidR="007F41F0" w:rsidRDefault="007F41F0" w:rsidP="003D2473">
            <w:pPr>
              <w:pStyle w:val="TableParagraph"/>
              <w:spacing w:before="1"/>
              <w:rPr>
                <w:sz w:val="24"/>
              </w:rPr>
            </w:pPr>
          </w:p>
          <w:p w:rsidR="007F41F0" w:rsidRDefault="007F41F0" w:rsidP="003D2473">
            <w:pPr>
              <w:pStyle w:val="TableParagraph"/>
              <w:spacing w:before="0"/>
              <w:ind w:right="73"/>
              <w:jc w:val="right"/>
              <w:rPr>
                <w:sz w:val="21"/>
              </w:rPr>
            </w:pPr>
            <w:r>
              <w:t>12.999,90</w:t>
            </w:r>
          </w:p>
        </w:tc>
        <w:tc>
          <w:tcPr>
            <w:tcW w:w="30" w:type="dxa"/>
            <w:tcBorders>
              <w:left w:val="single" w:sz="8" w:space="0" w:color="000000"/>
              <w:right w:val="nil"/>
            </w:tcBorders>
          </w:tcPr>
          <w:p w:rsidR="007F41F0" w:rsidRDefault="007F41F0" w:rsidP="003D2473">
            <w:pPr>
              <w:pStyle w:val="TableParagraph"/>
              <w:spacing w:before="1"/>
              <w:rPr>
                <w:sz w:val="24"/>
              </w:rPr>
            </w:pPr>
          </w:p>
          <w:p w:rsidR="007F41F0" w:rsidRDefault="007F41F0" w:rsidP="003D2473">
            <w:pPr>
              <w:pStyle w:val="TableParagraph"/>
              <w:spacing w:before="0"/>
              <w:ind w:left="134"/>
              <w:rPr>
                <w:sz w:val="21"/>
              </w:rPr>
            </w:pPr>
            <w:r>
              <w:rPr>
                <w:sz w:val="21"/>
              </w:rPr>
              <w:t>R$</w:t>
            </w:r>
          </w:p>
        </w:tc>
        <w:tc>
          <w:tcPr>
            <w:tcW w:w="6487" w:type="dxa"/>
            <w:tcBorders>
              <w:left w:val="nil"/>
            </w:tcBorders>
          </w:tcPr>
          <w:p w:rsidR="007F41F0" w:rsidRDefault="007F41F0" w:rsidP="003D2473">
            <w:pPr>
              <w:pStyle w:val="TableParagraph"/>
              <w:spacing w:before="1"/>
              <w:rPr>
                <w:sz w:val="24"/>
              </w:rPr>
            </w:pPr>
          </w:p>
          <w:p w:rsidR="007F41F0" w:rsidRDefault="007F41F0" w:rsidP="003D2473">
            <w:pPr>
              <w:pStyle w:val="TableParagraph"/>
              <w:spacing w:before="0"/>
              <w:ind w:right="61"/>
              <w:jc w:val="right"/>
              <w:rPr>
                <w:sz w:val="21"/>
              </w:rPr>
            </w:pPr>
            <w:r>
              <w:t>12.999,90</w:t>
            </w:r>
          </w:p>
        </w:tc>
      </w:tr>
      <w:tr w:rsidR="007F41F0" w:rsidTr="003D2473">
        <w:trPr>
          <w:gridAfter w:val="1"/>
          <w:wAfter w:w="10" w:type="dxa"/>
          <w:trHeight w:val="557"/>
        </w:trPr>
        <w:tc>
          <w:tcPr>
            <w:tcW w:w="713" w:type="dxa"/>
            <w:tcBorders>
              <w:right w:val="single" w:sz="8" w:space="0" w:color="000000"/>
            </w:tcBorders>
          </w:tcPr>
          <w:p w:rsidR="007F41F0" w:rsidRPr="00B511C3" w:rsidRDefault="007F41F0" w:rsidP="003D2473">
            <w:pPr>
              <w:pStyle w:val="TableParagraph"/>
              <w:spacing w:before="148"/>
              <w:ind w:left="42"/>
              <w:jc w:val="center"/>
              <w:rPr>
                <w:sz w:val="16"/>
                <w:szCs w:val="16"/>
              </w:rPr>
            </w:pPr>
            <w:r w:rsidRPr="00B511C3">
              <w:rPr>
                <w:w w:val="99"/>
                <w:sz w:val="16"/>
                <w:szCs w:val="16"/>
              </w:rPr>
              <w:t>7</w:t>
            </w:r>
          </w:p>
        </w:tc>
        <w:tc>
          <w:tcPr>
            <w:tcW w:w="3268" w:type="dxa"/>
            <w:tcBorders>
              <w:left w:val="single" w:sz="8" w:space="0" w:color="000000"/>
              <w:right w:val="single" w:sz="8" w:space="0" w:color="000000"/>
            </w:tcBorders>
          </w:tcPr>
          <w:p w:rsidR="007F41F0" w:rsidRPr="00B511C3" w:rsidRDefault="007F41F0" w:rsidP="003D2473">
            <w:pPr>
              <w:pStyle w:val="TableParagraph"/>
              <w:spacing w:before="31"/>
              <w:ind w:left="48"/>
              <w:rPr>
                <w:rFonts w:ascii="Times New Roman"/>
                <w:sz w:val="16"/>
                <w:szCs w:val="16"/>
              </w:rPr>
            </w:pPr>
            <w:r w:rsidRPr="00B511C3">
              <w:rPr>
                <w:sz w:val="16"/>
                <w:szCs w:val="16"/>
              </w:rPr>
              <w:t>Mesa de salto</w:t>
            </w:r>
          </w:p>
        </w:tc>
        <w:tc>
          <w:tcPr>
            <w:tcW w:w="851" w:type="dxa"/>
            <w:tcBorders>
              <w:left w:val="single" w:sz="8" w:space="0" w:color="000000"/>
              <w:right w:val="single" w:sz="8" w:space="0" w:color="000000"/>
            </w:tcBorders>
          </w:tcPr>
          <w:p w:rsidR="007F41F0" w:rsidRPr="00B511C3" w:rsidRDefault="007F41F0" w:rsidP="003D2473">
            <w:pPr>
              <w:pStyle w:val="TableParagraph"/>
              <w:spacing w:before="148"/>
              <w:ind w:left="54"/>
              <w:jc w:val="center"/>
              <w:rPr>
                <w:sz w:val="16"/>
                <w:szCs w:val="16"/>
              </w:rPr>
            </w:pPr>
            <w:r w:rsidRPr="00B511C3">
              <w:rPr>
                <w:w w:val="99"/>
                <w:sz w:val="16"/>
                <w:szCs w:val="16"/>
              </w:rPr>
              <w:t>1</w:t>
            </w:r>
          </w:p>
        </w:tc>
        <w:tc>
          <w:tcPr>
            <w:tcW w:w="337" w:type="dxa"/>
            <w:tcBorders>
              <w:left w:val="single" w:sz="8" w:space="0" w:color="000000"/>
              <w:right w:val="nil"/>
            </w:tcBorders>
          </w:tcPr>
          <w:p w:rsidR="007F41F0" w:rsidRPr="00B511C3" w:rsidRDefault="007F41F0" w:rsidP="003D2473">
            <w:pPr>
              <w:pStyle w:val="TableParagraph"/>
              <w:spacing w:before="148"/>
              <w:ind w:left="130"/>
              <w:rPr>
                <w:sz w:val="16"/>
                <w:szCs w:val="16"/>
              </w:rPr>
            </w:pPr>
            <w:r w:rsidRPr="00B511C3">
              <w:rPr>
                <w:sz w:val="16"/>
                <w:szCs w:val="16"/>
              </w:rPr>
              <w:t>R$</w:t>
            </w:r>
          </w:p>
        </w:tc>
        <w:tc>
          <w:tcPr>
            <w:tcW w:w="3909" w:type="dxa"/>
            <w:gridSpan w:val="2"/>
            <w:tcBorders>
              <w:left w:val="nil"/>
              <w:right w:val="single" w:sz="8" w:space="0" w:color="000000"/>
            </w:tcBorders>
          </w:tcPr>
          <w:p w:rsidR="007F41F0" w:rsidRDefault="007F41F0" w:rsidP="003D2473">
            <w:pPr>
              <w:pStyle w:val="TableParagraph"/>
              <w:spacing w:before="148"/>
              <w:ind w:right="73"/>
              <w:jc w:val="right"/>
              <w:rPr>
                <w:sz w:val="21"/>
              </w:rPr>
            </w:pPr>
            <w:r>
              <w:t>22.999,90</w:t>
            </w:r>
          </w:p>
        </w:tc>
        <w:tc>
          <w:tcPr>
            <w:tcW w:w="30" w:type="dxa"/>
            <w:tcBorders>
              <w:left w:val="single" w:sz="8" w:space="0" w:color="000000"/>
              <w:right w:val="nil"/>
            </w:tcBorders>
          </w:tcPr>
          <w:p w:rsidR="007F41F0" w:rsidRDefault="007F41F0" w:rsidP="003D2473">
            <w:pPr>
              <w:pStyle w:val="TableParagraph"/>
              <w:spacing w:before="148"/>
              <w:ind w:left="134"/>
              <w:rPr>
                <w:sz w:val="21"/>
              </w:rPr>
            </w:pPr>
            <w:r>
              <w:rPr>
                <w:sz w:val="21"/>
              </w:rPr>
              <w:t>R$</w:t>
            </w:r>
          </w:p>
        </w:tc>
        <w:tc>
          <w:tcPr>
            <w:tcW w:w="6487" w:type="dxa"/>
            <w:tcBorders>
              <w:left w:val="nil"/>
            </w:tcBorders>
          </w:tcPr>
          <w:p w:rsidR="007F41F0" w:rsidRDefault="007F41F0" w:rsidP="003D2473">
            <w:pPr>
              <w:pStyle w:val="TableParagraph"/>
              <w:spacing w:before="148"/>
              <w:ind w:right="61"/>
              <w:jc w:val="right"/>
              <w:rPr>
                <w:sz w:val="21"/>
              </w:rPr>
            </w:pPr>
            <w:r>
              <w:t>22.999,90</w:t>
            </w:r>
          </w:p>
        </w:tc>
      </w:tr>
      <w:tr w:rsidR="007F41F0" w:rsidTr="003D2473">
        <w:trPr>
          <w:gridAfter w:val="1"/>
          <w:wAfter w:w="10" w:type="dxa"/>
          <w:trHeight w:val="557"/>
        </w:trPr>
        <w:tc>
          <w:tcPr>
            <w:tcW w:w="713" w:type="dxa"/>
            <w:tcBorders>
              <w:right w:val="single" w:sz="8" w:space="0" w:color="000000"/>
            </w:tcBorders>
          </w:tcPr>
          <w:p w:rsidR="007F41F0" w:rsidRPr="00B511C3" w:rsidRDefault="007F41F0" w:rsidP="003D2473">
            <w:pPr>
              <w:pStyle w:val="TableParagraph"/>
              <w:spacing w:before="148"/>
              <w:ind w:left="42"/>
              <w:jc w:val="center"/>
              <w:rPr>
                <w:w w:val="99"/>
                <w:sz w:val="16"/>
                <w:szCs w:val="16"/>
              </w:rPr>
            </w:pPr>
            <w:r w:rsidRPr="00B511C3">
              <w:rPr>
                <w:w w:val="99"/>
                <w:sz w:val="16"/>
                <w:szCs w:val="16"/>
              </w:rPr>
              <w:lastRenderedPageBreak/>
              <w:t>8</w:t>
            </w:r>
          </w:p>
        </w:tc>
        <w:tc>
          <w:tcPr>
            <w:tcW w:w="3268" w:type="dxa"/>
            <w:tcBorders>
              <w:left w:val="single" w:sz="8" w:space="0" w:color="000000"/>
              <w:right w:val="single" w:sz="8" w:space="0" w:color="000000"/>
            </w:tcBorders>
          </w:tcPr>
          <w:p w:rsidR="007F41F0" w:rsidRPr="00B511C3" w:rsidRDefault="007F41F0" w:rsidP="003D2473">
            <w:pPr>
              <w:pStyle w:val="TableParagraph"/>
              <w:spacing w:before="31"/>
              <w:ind w:left="48"/>
              <w:rPr>
                <w:sz w:val="16"/>
                <w:szCs w:val="16"/>
              </w:rPr>
            </w:pPr>
            <w:r w:rsidRPr="00B511C3">
              <w:rPr>
                <w:sz w:val="16"/>
                <w:szCs w:val="16"/>
              </w:rPr>
              <w:t>TRAMPOLIM OFICIAL Medidas: 090x060x020cm Em fibra de vidro com 04 ou 06 molas de tração galvanizadas de excelente impulsão. Base acolchoado em EVA soft especial com memória. Carpete especial de 05mm de espessura Com base em madeira selada Sistema antiderrapante na sua parte inferior. Excelente acabamento</w:t>
            </w:r>
          </w:p>
        </w:tc>
        <w:tc>
          <w:tcPr>
            <w:tcW w:w="851" w:type="dxa"/>
            <w:tcBorders>
              <w:left w:val="single" w:sz="8" w:space="0" w:color="000000"/>
              <w:right w:val="single" w:sz="8" w:space="0" w:color="000000"/>
            </w:tcBorders>
          </w:tcPr>
          <w:p w:rsidR="007F41F0" w:rsidRPr="00B511C3" w:rsidRDefault="007F41F0" w:rsidP="003D2473">
            <w:pPr>
              <w:pStyle w:val="TableParagraph"/>
              <w:spacing w:before="148"/>
              <w:ind w:left="54"/>
              <w:jc w:val="center"/>
              <w:rPr>
                <w:w w:val="99"/>
                <w:sz w:val="16"/>
                <w:szCs w:val="16"/>
              </w:rPr>
            </w:pPr>
            <w:r w:rsidRPr="00B511C3">
              <w:rPr>
                <w:w w:val="99"/>
                <w:sz w:val="16"/>
                <w:szCs w:val="16"/>
              </w:rPr>
              <w:t>2</w:t>
            </w:r>
          </w:p>
        </w:tc>
        <w:tc>
          <w:tcPr>
            <w:tcW w:w="337" w:type="dxa"/>
            <w:tcBorders>
              <w:left w:val="single" w:sz="8" w:space="0" w:color="000000"/>
              <w:right w:val="nil"/>
            </w:tcBorders>
          </w:tcPr>
          <w:p w:rsidR="007F41F0" w:rsidRPr="00B511C3" w:rsidRDefault="007F41F0" w:rsidP="003D2473">
            <w:pPr>
              <w:pStyle w:val="TableParagraph"/>
              <w:spacing w:before="148"/>
              <w:ind w:left="130"/>
              <w:rPr>
                <w:sz w:val="16"/>
                <w:szCs w:val="16"/>
              </w:rPr>
            </w:pPr>
            <w:r w:rsidRPr="00B511C3">
              <w:rPr>
                <w:sz w:val="16"/>
                <w:szCs w:val="16"/>
              </w:rPr>
              <w:t>R$</w:t>
            </w:r>
          </w:p>
        </w:tc>
        <w:tc>
          <w:tcPr>
            <w:tcW w:w="3909" w:type="dxa"/>
            <w:gridSpan w:val="2"/>
            <w:tcBorders>
              <w:left w:val="nil"/>
              <w:right w:val="single" w:sz="8" w:space="0" w:color="000000"/>
            </w:tcBorders>
          </w:tcPr>
          <w:p w:rsidR="007F41F0" w:rsidRDefault="007F41F0" w:rsidP="003D2473">
            <w:pPr>
              <w:pStyle w:val="TableParagraph"/>
              <w:spacing w:before="148"/>
              <w:ind w:right="73"/>
              <w:jc w:val="right"/>
              <w:rPr>
                <w:sz w:val="21"/>
              </w:rPr>
            </w:pPr>
            <w:r>
              <w:t>3.999,90</w:t>
            </w:r>
          </w:p>
        </w:tc>
        <w:tc>
          <w:tcPr>
            <w:tcW w:w="30" w:type="dxa"/>
            <w:tcBorders>
              <w:left w:val="single" w:sz="8" w:space="0" w:color="000000"/>
              <w:right w:val="nil"/>
            </w:tcBorders>
          </w:tcPr>
          <w:p w:rsidR="007F41F0" w:rsidRDefault="007F41F0" w:rsidP="003D2473">
            <w:pPr>
              <w:pStyle w:val="TableParagraph"/>
              <w:spacing w:before="148"/>
              <w:ind w:left="134"/>
              <w:rPr>
                <w:sz w:val="21"/>
              </w:rPr>
            </w:pPr>
            <w:r>
              <w:rPr>
                <w:sz w:val="21"/>
              </w:rPr>
              <w:t>R$</w:t>
            </w:r>
          </w:p>
        </w:tc>
        <w:tc>
          <w:tcPr>
            <w:tcW w:w="6487" w:type="dxa"/>
            <w:tcBorders>
              <w:left w:val="nil"/>
            </w:tcBorders>
          </w:tcPr>
          <w:p w:rsidR="007F41F0" w:rsidRDefault="007F41F0" w:rsidP="003D2473">
            <w:pPr>
              <w:pStyle w:val="TableParagraph"/>
              <w:spacing w:before="148"/>
              <w:ind w:right="61"/>
              <w:jc w:val="right"/>
              <w:rPr>
                <w:sz w:val="21"/>
              </w:rPr>
            </w:pPr>
            <w:r>
              <w:t>3.999,90</w:t>
            </w:r>
          </w:p>
        </w:tc>
      </w:tr>
      <w:tr w:rsidR="007F41F0" w:rsidTr="003D2473">
        <w:trPr>
          <w:gridAfter w:val="1"/>
          <w:wAfter w:w="10" w:type="dxa"/>
          <w:trHeight w:val="557"/>
        </w:trPr>
        <w:tc>
          <w:tcPr>
            <w:tcW w:w="713" w:type="dxa"/>
            <w:tcBorders>
              <w:right w:val="single" w:sz="8" w:space="0" w:color="000000"/>
            </w:tcBorders>
          </w:tcPr>
          <w:p w:rsidR="007F41F0" w:rsidRPr="00B511C3" w:rsidRDefault="007F41F0" w:rsidP="003D2473">
            <w:pPr>
              <w:pStyle w:val="TableParagraph"/>
              <w:spacing w:before="148"/>
              <w:ind w:left="42"/>
              <w:jc w:val="center"/>
              <w:rPr>
                <w:w w:val="99"/>
                <w:sz w:val="16"/>
                <w:szCs w:val="16"/>
              </w:rPr>
            </w:pPr>
            <w:r w:rsidRPr="00B511C3">
              <w:rPr>
                <w:w w:val="99"/>
                <w:sz w:val="16"/>
                <w:szCs w:val="16"/>
              </w:rPr>
              <w:t>9</w:t>
            </w:r>
          </w:p>
        </w:tc>
        <w:tc>
          <w:tcPr>
            <w:tcW w:w="3268" w:type="dxa"/>
            <w:tcBorders>
              <w:left w:val="single" w:sz="8" w:space="0" w:color="000000"/>
              <w:right w:val="single" w:sz="8" w:space="0" w:color="000000"/>
            </w:tcBorders>
          </w:tcPr>
          <w:p w:rsidR="007F41F0" w:rsidRPr="00B511C3" w:rsidRDefault="007F41F0" w:rsidP="003D2473">
            <w:pPr>
              <w:pStyle w:val="TableParagraph"/>
              <w:spacing w:before="31"/>
              <w:ind w:left="48"/>
              <w:rPr>
                <w:sz w:val="16"/>
                <w:szCs w:val="16"/>
              </w:rPr>
            </w:pPr>
            <w:r w:rsidRPr="00B511C3">
              <w:rPr>
                <w:sz w:val="16"/>
                <w:szCs w:val="16"/>
              </w:rPr>
              <w:t>TRAVE DE EQUILÍBRIO BAIXA Em corpo metálico medindo 5m de comprimento, 10cm de largura e 50cm de altura. Acolchoada com EVA Revestida em courino antiderrapante.</w:t>
            </w:r>
          </w:p>
        </w:tc>
        <w:tc>
          <w:tcPr>
            <w:tcW w:w="851" w:type="dxa"/>
            <w:tcBorders>
              <w:left w:val="single" w:sz="8" w:space="0" w:color="000000"/>
              <w:right w:val="single" w:sz="8" w:space="0" w:color="000000"/>
            </w:tcBorders>
          </w:tcPr>
          <w:p w:rsidR="007F41F0" w:rsidRPr="00B511C3" w:rsidRDefault="007F41F0" w:rsidP="003D2473">
            <w:pPr>
              <w:pStyle w:val="TableParagraph"/>
              <w:spacing w:before="148"/>
              <w:ind w:left="54"/>
              <w:jc w:val="center"/>
              <w:rPr>
                <w:w w:val="99"/>
                <w:sz w:val="16"/>
                <w:szCs w:val="16"/>
              </w:rPr>
            </w:pPr>
            <w:r w:rsidRPr="00B511C3">
              <w:rPr>
                <w:w w:val="99"/>
                <w:sz w:val="16"/>
                <w:szCs w:val="16"/>
              </w:rPr>
              <w:t>1</w:t>
            </w:r>
          </w:p>
        </w:tc>
        <w:tc>
          <w:tcPr>
            <w:tcW w:w="337" w:type="dxa"/>
            <w:tcBorders>
              <w:left w:val="single" w:sz="8" w:space="0" w:color="000000"/>
              <w:right w:val="nil"/>
            </w:tcBorders>
          </w:tcPr>
          <w:p w:rsidR="007F41F0" w:rsidRPr="00B511C3" w:rsidRDefault="007F41F0" w:rsidP="003D2473">
            <w:pPr>
              <w:pStyle w:val="TableParagraph"/>
              <w:spacing w:before="148"/>
              <w:ind w:left="130"/>
              <w:rPr>
                <w:sz w:val="16"/>
                <w:szCs w:val="16"/>
              </w:rPr>
            </w:pPr>
            <w:r w:rsidRPr="00B511C3">
              <w:rPr>
                <w:sz w:val="16"/>
                <w:szCs w:val="16"/>
              </w:rPr>
              <w:t>R$</w:t>
            </w:r>
          </w:p>
        </w:tc>
        <w:tc>
          <w:tcPr>
            <w:tcW w:w="3909" w:type="dxa"/>
            <w:gridSpan w:val="2"/>
            <w:tcBorders>
              <w:left w:val="nil"/>
              <w:right w:val="single" w:sz="8" w:space="0" w:color="000000"/>
            </w:tcBorders>
          </w:tcPr>
          <w:p w:rsidR="007F41F0" w:rsidRDefault="003D2473" w:rsidP="003D2473">
            <w:pPr>
              <w:pStyle w:val="TableParagraph"/>
              <w:spacing w:before="148"/>
              <w:ind w:right="73"/>
              <w:jc w:val="right"/>
              <w:rPr>
                <w:sz w:val="21"/>
              </w:rPr>
            </w:pPr>
            <w:r>
              <w:t>7.999,90</w:t>
            </w:r>
          </w:p>
        </w:tc>
        <w:tc>
          <w:tcPr>
            <w:tcW w:w="30" w:type="dxa"/>
            <w:tcBorders>
              <w:left w:val="single" w:sz="8" w:space="0" w:color="000000"/>
              <w:right w:val="nil"/>
            </w:tcBorders>
          </w:tcPr>
          <w:p w:rsidR="007F41F0" w:rsidRDefault="007F41F0" w:rsidP="003D2473">
            <w:pPr>
              <w:pStyle w:val="TableParagraph"/>
              <w:spacing w:before="148"/>
              <w:ind w:left="134"/>
              <w:rPr>
                <w:sz w:val="21"/>
              </w:rPr>
            </w:pPr>
            <w:r>
              <w:rPr>
                <w:sz w:val="21"/>
              </w:rPr>
              <w:t>R$</w:t>
            </w:r>
          </w:p>
        </w:tc>
        <w:tc>
          <w:tcPr>
            <w:tcW w:w="6487" w:type="dxa"/>
            <w:tcBorders>
              <w:left w:val="nil"/>
            </w:tcBorders>
          </w:tcPr>
          <w:p w:rsidR="007F41F0" w:rsidRDefault="003D2473" w:rsidP="003D2473">
            <w:pPr>
              <w:pStyle w:val="TableParagraph"/>
              <w:spacing w:before="148"/>
              <w:ind w:right="61"/>
              <w:jc w:val="right"/>
              <w:rPr>
                <w:sz w:val="21"/>
              </w:rPr>
            </w:pPr>
            <w:r>
              <w:t>7.999,90</w:t>
            </w:r>
          </w:p>
        </w:tc>
      </w:tr>
      <w:tr w:rsidR="007F41F0" w:rsidTr="003D2473">
        <w:trPr>
          <w:gridAfter w:val="1"/>
          <w:wAfter w:w="10" w:type="dxa"/>
          <w:trHeight w:val="557"/>
        </w:trPr>
        <w:tc>
          <w:tcPr>
            <w:tcW w:w="713" w:type="dxa"/>
            <w:tcBorders>
              <w:right w:val="single" w:sz="8" w:space="0" w:color="000000"/>
            </w:tcBorders>
          </w:tcPr>
          <w:p w:rsidR="007F41F0" w:rsidRPr="00B511C3" w:rsidRDefault="007F41F0" w:rsidP="003D2473">
            <w:pPr>
              <w:pStyle w:val="TableParagraph"/>
              <w:spacing w:before="148"/>
              <w:ind w:left="42"/>
              <w:jc w:val="center"/>
              <w:rPr>
                <w:w w:val="99"/>
                <w:sz w:val="16"/>
                <w:szCs w:val="16"/>
              </w:rPr>
            </w:pPr>
            <w:r w:rsidRPr="00B511C3">
              <w:rPr>
                <w:w w:val="99"/>
                <w:sz w:val="16"/>
                <w:szCs w:val="16"/>
              </w:rPr>
              <w:t>10</w:t>
            </w:r>
          </w:p>
        </w:tc>
        <w:tc>
          <w:tcPr>
            <w:tcW w:w="3268" w:type="dxa"/>
            <w:tcBorders>
              <w:left w:val="single" w:sz="8" w:space="0" w:color="000000"/>
              <w:right w:val="single" w:sz="8" w:space="0" w:color="000000"/>
            </w:tcBorders>
          </w:tcPr>
          <w:p w:rsidR="007F41F0" w:rsidRPr="00B511C3" w:rsidRDefault="007F41F0" w:rsidP="003D2473">
            <w:pPr>
              <w:pStyle w:val="TableParagraph"/>
              <w:spacing w:before="31"/>
              <w:ind w:left="48"/>
              <w:rPr>
                <w:sz w:val="16"/>
                <w:szCs w:val="16"/>
              </w:rPr>
            </w:pPr>
            <w:r w:rsidRPr="00B511C3">
              <w:rPr>
                <w:sz w:val="16"/>
                <w:szCs w:val="16"/>
              </w:rPr>
              <w:t>PLINTO EM MADEIRA (RETO OU PIRAMIDAL) 06 graduações, com 1 ou 2 pegadas Em madeira tratada e selada Base externa da tampa acolchoada e revestida em courino antiderrapante• Parte interna da tampa com acabamento em lona vinílica</w:t>
            </w:r>
          </w:p>
        </w:tc>
        <w:tc>
          <w:tcPr>
            <w:tcW w:w="851" w:type="dxa"/>
            <w:tcBorders>
              <w:left w:val="single" w:sz="8" w:space="0" w:color="000000"/>
              <w:right w:val="single" w:sz="8" w:space="0" w:color="000000"/>
            </w:tcBorders>
          </w:tcPr>
          <w:p w:rsidR="007F41F0" w:rsidRPr="00B511C3" w:rsidRDefault="007F41F0" w:rsidP="003D2473">
            <w:pPr>
              <w:pStyle w:val="TableParagraph"/>
              <w:spacing w:before="148"/>
              <w:ind w:left="54"/>
              <w:jc w:val="center"/>
              <w:rPr>
                <w:w w:val="99"/>
                <w:sz w:val="16"/>
                <w:szCs w:val="16"/>
              </w:rPr>
            </w:pPr>
            <w:r w:rsidRPr="00B511C3">
              <w:rPr>
                <w:w w:val="99"/>
                <w:sz w:val="16"/>
                <w:szCs w:val="16"/>
              </w:rPr>
              <w:t>2</w:t>
            </w:r>
          </w:p>
        </w:tc>
        <w:tc>
          <w:tcPr>
            <w:tcW w:w="337" w:type="dxa"/>
            <w:tcBorders>
              <w:left w:val="single" w:sz="8" w:space="0" w:color="000000"/>
              <w:right w:val="nil"/>
            </w:tcBorders>
          </w:tcPr>
          <w:p w:rsidR="007F41F0" w:rsidRPr="00B511C3" w:rsidRDefault="007F41F0" w:rsidP="003D2473">
            <w:pPr>
              <w:pStyle w:val="TableParagraph"/>
              <w:spacing w:before="148"/>
              <w:ind w:left="130"/>
              <w:rPr>
                <w:sz w:val="16"/>
                <w:szCs w:val="16"/>
              </w:rPr>
            </w:pPr>
            <w:r w:rsidRPr="00B511C3">
              <w:rPr>
                <w:sz w:val="16"/>
                <w:szCs w:val="16"/>
              </w:rPr>
              <w:t xml:space="preserve">R$    </w:t>
            </w:r>
          </w:p>
        </w:tc>
        <w:tc>
          <w:tcPr>
            <w:tcW w:w="3909" w:type="dxa"/>
            <w:gridSpan w:val="2"/>
            <w:tcBorders>
              <w:left w:val="nil"/>
              <w:right w:val="single" w:sz="8" w:space="0" w:color="000000"/>
            </w:tcBorders>
          </w:tcPr>
          <w:p w:rsidR="007F41F0" w:rsidRDefault="003D2473" w:rsidP="003D2473">
            <w:pPr>
              <w:pStyle w:val="TableParagraph"/>
              <w:spacing w:before="148"/>
              <w:ind w:right="73"/>
              <w:jc w:val="right"/>
              <w:rPr>
                <w:sz w:val="21"/>
              </w:rPr>
            </w:pPr>
            <w:r>
              <w:t>2.499,90</w:t>
            </w:r>
          </w:p>
        </w:tc>
        <w:tc>
          <w:tcPr>
            <w:tcW w:w="30" w:type="dxa"/>
            <w:tcBorders>
              <w:left w:val="single" w:sz="8" w:space="0" w:color="000000"/>
              <w:right w:val="nil"/>
            </w:tcBorders>
          </w:tcPr>
          <w:p w:rsidR="007F41F0" w:rsidRDefault="007F41F0" w:rsidP="003D2473">
            <w:pPr>
              <w:pStyle w:val="TableParagraph"/>
              <w:spacing w:before="148"/>
              <w:ind w:left="134"/>
              <w:rPr>
                <w:sz w:val="21"/>
              </w:rPr>
            </w:pPr>
            <w:r>
              <w:rPr>
                <w:sz w:val="21"/>
              </w:rPr>
              <w:t xml:space="preserve">R$    </w:t>
            </w:r>
          </w:p>
        </w:tc>
        <w:tc>
          <w:tcPr>
            <w:tcW w:w="6487" w:type="dxa"/>
            <w:tcBorders>
              <w:left w:val="nil"/>
            </w:tcBorders>
          </w:tcPr>
          <w:p w:rsidR="007F41F0" w:rsidRDefault="003D2473" w:rsidP="003D2473">
            <w:pPr>
              <w:pStyle w:val="TableParagraph"/>
              <w:spacing w:before="148"/>
              <w:ind w:right="61"/>
              <w:jc w:val="right"/>
              <w:rPr>
                <w:sz w:val="21"/>
              </w:rPr>
            </w:pPr>
            <w:r>
              <w:t>2.499,90</w:t>
            </w:r>
          </w:p>
        </w:tc>
      </w:tr>
      <w:tr w:rsidR="007F41F0" w:rsidTr="003D2473">
        <w:trPr>
          <w:gridAfter w:val="1"/>
          <w:wAfter w:w="10" w:type="dxa"/>
          <w:trHeight w:val="557"/>
        </w:trPr>
        <w:tc>
          <w:tcPr>
            <w:tcW w:w="713" w:type="dxa"/>
            <w:tcBorders>
              <w:right w:val="single" w:sz="8" w:space="0" w:color="000000"/>
            </w:tcBorders>
          </w:tcPr>
          <w:p w:rsidR="007F41F0" w:rsidRPr="00B511C3" w:rsidRDefault="007F41F0" w:rsidP="003D2473">
            <w:pPr>
              <w:pStyle w:val="TableParagraph"/>
              <w:spacing w:before="148"/>
              <w:ind w:left="42"/>
              <w:jc w:val="center"/>
              <w:rPr>
                <w:w w:val="99"/>
                <w:sz w:val="16"/>
                <w:szCs w:val="16"/>
              </w:rPr>
            </w:pPr>
            <w:r w:rsidRPr="00B511C3">
              <w:rPr>
                <w:w w:val="99"/>
                <w:sz w:val="16"/>
                <w:szCs w:val="16"/>
              </w:rPr>
              <w:t>11</w:t>
            </w:r>
          </w:p>
        </w:tc>
        <w:tc>
          <w:tcPr>
            <w:tcW w:w="3268" w:type="dxa"/>
            <w:tcBorders>
              <w:left w:val="single" w:sz="8" w:space="0" w:color="000000"/>
              <w:right w:val="single" w:sz="8" w:space="0" w:color="000000"/>
            </w:tcBorders>
          </w:tcPr>
          <w:p w:rsidR="007F41F0" w:rsidRPr="00B511C3" w:rsidRDefault="007F41F0" w:rsidP="003D2473">
            <w:pPr>
              <w:pStyle w:val="TableParagraph"/>
              <w:spacing w:before="31"/>
              <w:ind w:left="48"/>
              <w:rPr>
                <w:sz w:val="16"/>
                <w:szCs w:val="16"/>
              </w:rPr>
            </w:pPr>
            <w:r w:rsidRPr="00B511C3">
              <w:rPr>
                <w:sz w:val="16"/>
                <w:szCs w:val="16"/>
              </w:rPr>
              <w:t>ESPALDAR Em madeira arredondada de 0,90cm de largura.</w:t>
            </w:r>
          </w:p>
        </w:tc>
        <w:tc>
          <w:tcPr>
            <w:tcW w:w="851" w:type="dxa"/>
            <w:tcBorders>
              <w:left w:val="single" w:sz="8" w:space="0" w:color="000000"/>
              <w:right w:val="single" w:sz="8" w:space="0" w:color="000000"/>
            </w:tcBorders>
          </w:tcPr>
          <w:p w:rsidR="007F41F0" w:rsidRPr="00B511C3" w:rsidRDefault="007F41F0" w:rsidP="003D2473">
            <w:pPr>
              <w:pStyle w:val="TableParagraph"/>
              <w:spacing w:before="148"/>
              <w:ind w:left="54"/>
              <w:jc w:val="center"/>
              <w:rPr>
                <w:w w:val="99"/>
                <w:sz w:val="16"/>
                <w:szCs w:val="16"/>
              </w:rPr>
            </w:pPr>
            <w:r w:rsidRPr="00B511C3">
              <w:rPr>
                <w:w w:val="99"/>
                <w:sz w:val="16"/>
                <w:szCs w:val="16"/>
              </w:rPr>
              <w:t>2</w:t>
            </w:r>
          </w:p>
        </w:tc>
        <w:tc>
          <w:tcPr>
            <w:tcW w:w="337" w:type="dxa"/>
            <w:tcBorders>
              <w:left w:val="single" w:sz="8" w:space="0" w:color="000000"/>
              <w:right w:val="nil"/>
            </w:tcBorders>
          </w:tcPr>
          <w:p w:rsidR="007F41F0" w:rsidRPr="00B511C3" w:rsidRDefault="007F41F0" w:rsidP="003D2473">
            <w:pPr>
              <w:pStyle w:val="TableParagraph"/>
              <w:spacing w:before="148"/>
              <w:ind w:left="130"/>
              <w:rPr>
                <w:sz w:val="16"/>
                <w:szCs w:val="16"/>
              </w:rPr>
            </w:pPr>
            <w:r w:rsidRPr="00B511C3">
              <w:rPr>
                <w:sz w:val="16"/>
                <w:szCs w:val="16"/>
              </w:rPr>
              <w:t>R$</w:t>
            </w:r>
          </w:p>
        </w:tc>
        <w:tc>
          <w:tcPr>
            <w:tcW w:w="3909" w:type="dxa"/>
            <w:gridSpan w:val="2"/>
            <w:tcBorders>
              <w:left w:val="nil"/>
              <w:right w:val="single" w:sz="8" w:space="0" w:color="000000"/>
            </w:tcBorders>
          </w:tcPr>
          <w:p w:rsidR="007F41F0" w:rsidRDefault="003D2473" w:rsidP="003D2473">
            <w:pPr>
              <w:pStyle w:val="TableParagraph"/>
              <w:spacing w:before="148"/>
              <w:ind w:right="73"/>
              <w:jc w:val="right"/>
              <w:rPr>
                <w:sz w:val="21"/>
              </w:rPr>
            </w:pPr>
            <w:r>
              <w:t>1.399,90</w:t>
            </w:r>
          </w:p>
        </w:tc>
        <w:tc>
          <w:tcPr>
            <w:tcW w:w="30" w:type="dxa"/>
            <w:tcBorders>
              <w:left w:val="single" w:sz="8" w:space="0" w:color="000000"/>
              <w:right w:val="nil"/>
            </w:tcBorders>
          </w:tcPr>
          <w:p w:rsidR="007F41F0" w:rsidRDefault="007F41F0" w:rsidP="003D2473">
            <w:pPr>
              <w:pStyle w:val="TableParagraph"/>
              <w:spacing w:before="148"/>
              <w:ind w:left="134"/>
              <w:rPr>
                <w:sz w:val="21"/>
              </w:rPr>
            </w:pPr>
            <w:r>
              <w:rPr>
                <w:sz w:val="21"/>
              </w:rPr>
              <w:t>R$</w:t>
            </w:r>
          </w:p>
        </w:tc>
        <w:tc>
          <w:tcPr>
            <w:tcW w:w="6487" w:type="dxa"/>
            <w:tcBorders>
              <w:left w:val="nil"/>
            </w:tcBorders>
          </w:tcPr>
          <w:p w:rsidR="007F41F0" w:rsidRDefault="003D2473" w:rsidP="003D2473">
            <w:pPr>
              <w:pStyle w:val="TableParagraph"/>
              <w:spacing w:before="148"/>
              <w:ind w:right="61"/>
              <w:jc w:val="right"/>
              <w:rPr>
                <w:sz w:val="21"/>
              </w:rPr>
            </w:pPr>
            <w:r>
              <w:t>2.799,80</w:t>
            </w:r>
          </w:p>
        </w:tc>
      </w:tr>
      <w:tr w:rsidR="007F41F0" w:rsidTr="003D2473">
        <w:trPr>
          <w:gridAfter w:val="1"/>
          <w:wAfter w:w="10" w:type="dxa"/>
          <w:trHeight w:val="557"/>
        </w:trPr>
        <w:tc>
          <w:tcPr>
            <w:tcW w:w="713" w:type="dxa"/>
            <w:tcBorders>
              <w:right w:val="single" w:sz="8" w:space="0" w:color="000000"/>
            </w:tcBorders>
          </w:tcPr>
          <w:p w:rsidR="007F41F0" w:rsidRPr="00B511C3" w:rsidRDefault="007F41F0" w:rsidP="003D2473">
            <w:pPr>
              <w:pStyle w:val="TableParagraph"/>
              <w:spacing w:before="148"/>
              <w:ind w:left="42"/>
              <w:jc w:val="center"/>
              <w:rPr>
                <w:w w:val="99"/>
                <w:sz w:val="16"/>
                <w:szCs w:val="16"/>
              </w:rPr>
            </w:pPr>
            <w:r w:rsidRPr="00B511C3">
              <w:rPr>
                <w:w w:val="99"/>
                <w:sz w:val="16"/>
                <w:szCs w:val="16"/>
              </w:rPr>
              <w:t>12</w:t>
            </w:r>
          </w:p>
        </w:tc>
        <w:tc>
          <w:tcPr>
            <w:tcW w:w="3268" w:type="dxa"/>
            <w:tcBorders>
              <w:left w:val="single" w:sz="8" w:space="0" w:color="000000"/>
              <w:right w:val="single" w:sz="8" w:space="0" w:color="000000"/>
            </w:tcBorders>
          </w:tcPr>
          <w:p w:rsidR="007F41F0" w:rsidRPr="00B511C3" w:rsidRDefault="007F41F0" w:rsidP="003D2473">
            <w:pPr>
              <w:pStyle w:val="TableParagraph"/>
              <w:spacing w:before="31"/>
              <w:ind w:left="48"/>
              <w:rPr>
                <w:sz w:val="16"/>
                <w:szCs w:val="16"/>
              </w:rPr>
            </w:pPr>
            <w:r w:rsidRPr="00B511C3">
              <w:rPr>
                <w:sz w:val="16"/>
                <w:szCs w:val="16"/>
              </w:rPr>
              <w:t>MINI-TRAMP OFICIAL 116X116CM (SUPORTA ATÉ 70KG) Em tubos reforçados com rede de nylon, molas de tração galvanizadas banhadas a prata. Protetor de molas em emborrachado EVA. Revestido em lona vinílica de alta resistência.</w:t>
            </w:r>
          </w:p>
        </w:tc>
        <w:tc>
          <w:tcPr>
            <w:tcW w:w="851" w:type="dxa"/>
            <w:tcBorders>
              <w:left w:val="single" w:sz="8" w:space="0" w:color="000000"/>
              <w:right w:val="single" w:sz="8" w:space="0" w:color="000000"/>
            </w:tcBorders>
          </w:tcPr>
          <w:p w:rsidR="007F41F0" w:rsidRPr="00B511C3" w:rsidRDefault="007F41F0" w:rsidP="003D2473">
            <w:pPr>
              <w:pStyle w:val="TableParagraph"/>
              <w:spacing w:before="148"/>
              <w:ind w:left="54"/>
              <w:jc w:val="center"/>
              <w:rPr>
                <w:w w:val="99"/>
                <w:sz w:val="16"/>
                <w:szCs w:val="16"/>
              </w:rPr>
            </w:pPr>
            <w:r w:rsidRPr="00B511C3">
              <w:rPr>
                <w:w w:val="99"/>
                <w:sz w:val="16"/>
                <w:szCs w:val="16"/>
              </w:rPr>
              <w:t>1</w:t>
            </w:r>
          </w:p>
        </w:tc>
        <w:tc>
          <w:tcPr>
            <w:tcW w:w="337" w:type="dxa"/>
            <w:tcBorders>
              <w:left w:val="single" w:sz="8" w:space="0" w:color="000000"/>
              <w:right w:val="nil"/>
            </w:tcBorders>
          </w:tcPr>
          <w:p w:rsidR="007F41F0" w:rsidRPr="00B511C3" w:rsidRDefault="007F41F0" w:rsidP="003D2473">
            <w:pPr>
              <w:pStyle w:val="TableParagraph"/>
              <w:spacing w:before="148"/>
              <w:ind w:left="130"/>
              <w:rPr>
                <w:sz w:val="16"/>
                <w:szCs w:val="16"/>
              </w:rPr>
            </w:pPr>
            <w:r w:rsidRPr="00B511C3">
              <w:rPr>
                <w:sz w:val="16"/>
                <w:szCs w:val="16"/>
              </w:rPr>
              <w:t>R$</w:t>
            </w:r>
          </w:p>
        </w:tc>
        <w:tc>
          <w:tcPr>
            <w:tcW w:w="3909" w:type="dxa"/>
            <w:gridSpan w:val="2"/>
            <w:tcBorders>
              <w:left w:val="nil"/>
              <w:right w:val="single" w:sz="8" w:space="0" w:color="000000"/>
            </w:tcBorders>
          </w:tcPr>
          <w:p w:rsidR="007F41F0" w:rsidRDefault="003D2473" w:rsidP="003D2473">
            <w:pPr>
              <w:pStyle w:val="TableParagraph"/>
              <w:spacing w:before="148"/>
              <w:ind w:right="73"/>
              <w:jc w:val="right"/>
              <w:rPr>
                <w:sz w:val="21"/>
              </w:rPr>
            </w:pPr>
            <w:r>
              <w:t>3.499,90</w:t>
            </w:r>
          </w:p>
        </w:tc>
        <w:tc>
          <w:tcPr>
            <w:tcW w:w="30" w:type="dxa"/>
            <w:tcBorders>
              <w:left w:val="single" w:sz="8" w:space="0" w:color="000000"/>
              <w:right w:val="nil"/>
            </w:tcBorders>
          </w:tcPr>
          <w:p w:rsidR="007F41F0" w:rsidRDefault="007F41F0" w:rsidP="003D2473">
            <w:pPr>
              <w:pStyle w:val="TableParagraph"/>
              <w:spacing w:before="148"/>
              <w:ind w:left="134"/>
              <w:rPr>
                <w:sz w:val="21"/>
              </w:rPr>
            </w:pPr>
            <w:r>
              <w:rPr>
                <w:sz w:val="21"/>
              </w:rPr>
              <w:t>R$</w:t>
            </w:r>
          </w:p>
        </w:tc>
        <w:tc>
          <w:tcPr>
            <w:tcW w:w="6487" w:type="dxa"/>
            <w:tcBorders>
              <w:left w:val="nil"/>
            </w:tcBorders>
          </w:tcPr>
          <w:p w:rsidR="007F41F0" w:rsidRDefault="003D2473" w:rsidP="003D2473">
            <w:pPr>
              <w:pStyle w:val="TableParagraph"/>
              <w:spacing w:before="148"/>
              <w:ind w:right="61"/>
              <w:jc w:val="right"/>
              <w:rPr>
                <w:sz w:val="21"/>
              </w:rPr>
            </w:pPr>
            <w:r>
              <w:t>3.499,90</w:t>
            </w:r>
          </w:p>
        </w:tc>
      </w:tr>
      <w:tr w:rsidR="007F41F0" w:rsidTr="003D2473">
        <w:trPr>
          <w:gridAfter w:val="1"/>
          <w:wAfter w:w="10" w:type="dxa"/>
          <w:trHeight w:val="557"/>
        </w:trPr>
        <w:tc>
          <w:tcPr>
            <w:tcW w:w="713" w:type="dxa"/>
            <w:tcBorders>
              <w:right w:val="single" w:sz="8" w:space="0" w:color="000000"/>
            </w:tcBorders>
          </w:tcPr>
          <w:p w:rsidR="007F41F0" w:rsidRPr="00B511C3" w:rsidRDefault="007F41F0" w:rsidP="003D2473">
            <w:pPr>
              <w:pStyle w:val="TableParagraph"/>
              <w:spacing w:before="148"/>
              <w:ind w:left="42"/>
              <w:jc w:val="center"/>
              <w:rPr>
                <w:w w:val="99"/>
                <w:sz w:val="16"/>
                <w:szCs w:val="16"/>
              </w:rPr>
            </w:pPr>
            <w:r w:rsidRPr="00B511C3">
              <w:rPr>
                <w:w w:val="99"/>
                <w:sz w:val="16"/>
                <w:szCs w:val="16"/>
              </w:rPr>
              <w:t>13</w:t>
            </w:r>
          </w:p>
        </w:tc>
        <w:tc>
          <w:tcPr>
            <w:tcW w:w="3268" w:type="dxa"/>
            <w:tcBorders>
              <w:left w:val="single" w:sz="8" w:space="0" w:color="000000"/>
              <w:right w:val="single" w:sz="8" w:space="0" w:color="000000"/>
            </w:tcBorders>
          </w:tcPr>
          <w:p w:rsidR="007F41F0" w:rsidRPr="00B511C3" w:rsidRDefault="007F41F0" w:rsidP="003D2473">
            <w:pPr>
              <w:pStyle w:val="TableParagraph"/>
              <w:spacing w:before="31"/>
              <w:ind w:left="48"/>
              <w:rPr>
                <w:sz w:val="16"/>
                <w:szCs w:val="16"/>
              </w:rPr>
            </w:pPr>
            <w:r w:rsidRPr="00B511C3">
              <w:rPr>
                <w:sz w:val="16"/>
                <w:szCs w:val="16"/>
              </w:rPr>
              <w:t>Colchão octogonal 70cm</w:t>
            </w:r>
          </w:p>
        </w:tc>
        <w:tc>
          <w:tcPr>
            <w:tcW w:w="851" w:type="dxa"/>
            <w:tcBorders>
              <w:left w:val="single" w:sz="8" w:space="0" w:color="000000"/>
              <w:right w:val="single" w:sz="8" w:space="0" w:color="000000"/>
            </w:tcBorders>
          </w:tcPr>
          <w:p w:rsidR="007F41F0" w:rsidRPr="00B511C3" w:rsidRDefault="007F41F0" w:rsidP="003D2473">
            <w:pPr>
              <w:pStyle w:val="TableParagraph"/>
              <w:spacing w:before="148"/>
              <w:ind w:left="54"/>
              <w:jc w:val="center"/>
              <w:rPr>
                <w:w w:val="99"/>
                <w:sz w:val="16"/>
                <w:szCs w:val="16"/>
              </w:rPr>
            </w:pPr>
            <w:r w:rsidRPr="00B511C3">
              <w:rPr>
                <w:w w:val="99"/>
                <w:sz w:val="16"/>
                <w:szCs w:val="16"/>
              </w:rPr>
              <w:t>2</w:t>
            </w:r>
          </w:p>
        </w:tc>
        <w:tc>
          <w:tcPr>
            <w:tcW w:w="337" w:type="dxa"/>
            <w:tcBorders>
              <w:left w:val="single" w:sz="8" w:space="0" w:color="000000"/>
              <w:right w:val="nil"/>
            </w:tcBorders>
          </w:tcPr>
          <w:p w:rsidR="007F41F0" w:rsidRPr="00B511C3" w:rsidRDefault="007F41F0" w:rsidP="003D2473">
            <w:pPr>
              <w:pStyle w:val="TableParagraph"/>
              <w:spacing w:before="148"/>
              <w:ind w:left="130"/>
              <w:rPr>
                <w:sz w:val="16"/>
                <w:szCs w:val="16"/>
              </w:rPr>
            </w:pPr>
            <w:r w:rsidRPr="00B511C3">
              <w:rPr>
                <w:sz w:val="16"/>
                <w:szCs w:val="16"/>
              </w:rPr>
              <w:t xml:space="preserve">R$    </w:t>
            </w:r>
          </w:p>
        </w:tc>
        <w:tc>
          <w:tcPr>
            <w:tcW w:w="3909" w:type="dxa"/>
            <w:gridSpan w:val="2"/>
            <w:tcBorders>
              <w:left w:val="nil"/>
              <w:right w:val="single" w:sz="8" w:space="0" w:color="000000"/>
            </w:tcBorders>
          </w:tcPr>
          <w:p w:rsidR="007F41F0" w:rsidRDefault="003D2473" w:rsidP="003D2473">
            <w:pPr>
              <w:pStyle w:val="TableParagraph"/>
              <w:spacing w:before="148"/>
              <w:ind w:right="73"/>
              <w:jc w:val="right"/>
              <w:rPr>
                <w:sz w:val="21"/>
              </w:rPr>
            </w:pPr>
            <w:r>
              <w:t>2.199,90</w:t>
            </w:r>
          </w:p>
        </w:tc>
        <w:tc>
          <w:tcPr>
            <w:tcW w:w="30" w:type="dxa"/>
            <w:tcBorders>
              <w:left w:val="single" w:sz="8" w:space="0" w:color="000000"/>
              <w:right w:val="nil"/>
            </w:tcBorders>
          </w:tcPr>
          <w:p w:rsidR="007F41F0" w:rsidRDefault="007F41F0" w:rsidP="003D2473">
            <w:pPr>
              <w:pStyle w:val="TableParagraph"/>
              <w:spacing w:before="148"/>
              <w:ind w:left="134"/>
              <w:rPr>
                <w:sz w:val="21"/>
              </w:rPr>
            </w:pPr>
            <w:r>
              <w:rPr>
                <w:sz w:val="21"/>
              </w:rPr>
              <w:t>R$</w:t>
            </w:r>
          </w:p>
        </w:tc>
        <w:tc>
          <w:tcPr>
            <w:tcW w:w="6487" w:type="dxa"/>
            <w:tcBorders>
              <w:left w:val="nil"/>
            </w:tcBorders>
          </w:tcPr>
          <w:p w:rsidR="007F41F0" w:rsidRDefault="003D2473" w:rsidP="003D2473">
            <w:pPr>
              <w:pStyle w:val="TableParagraph"/>
              <w:spacing w:before="148"/>
              <w:ind w:right="61"/>
              <w:jc w:val="right"/>
              <w:rPr>
                <w:sz w:val="21"/>
              </w:rPr>
            </w:pPr>
            <w:r>
              <w:t>2.199,90</w:t>
            </w:r>
          </w:p>
        </w:tc>
      </w:tr>
      <w:tr w:rsidR="007F41F0" w:rsidTr="003D2473">
        <w:trPr>
          <w:gridAfter w:val="1"/>
          <w:wAfter w:w="10" w:type="dxa"/>
          <w:trHeight w:val="557"/>
        </w:trPr>
        <w:tc>
          <w:tcPr>
            <w:tcW w:w="713" w:type="dxa"/>
            <w:tcBorders>
              <w:right w:val="single" w:sz="8" w:space="0" w:color="000000"/>
            </w:tcBorders>
          </w:tcPr>
          <w:p w:rsidR="007F41F0" w:rsidRPr="00B511C3" w:rsidRDefault="007F41F0" w:rsidP="003D2473">
            <w:pPr>
              <w:pStyle w:val="TableParagraph"/>
              <w:spacing w:before="148"/>
              <w:ind w:left="42"/>
              <w:jc w:val="center"/>
              <w:rPr>
                <w:w w:val="99"/>
                <w:sz w:val="16"/>
                <w:szCs w:val="16"/>
              </w:rPr>
            </w:pPr>
            <w:r w:rsidRPr="00B511C3">
              <w:rPr>
                <w:w w:val="99"/>
                <w:sz w:val="16"/>
                <w:szCs w:val="16"/>
              </w:rPr>
              <w:t>14</w:t>
            </w:r>
          </w:p>
        </w:tc>
        <w:tc>
          <w:tcPr>
            <w:tcW w:w="3268" w:type="dxa"/>
            <w:tcBorders>
              <w:left w:val="single" w:sz="8" w:space="0" w:color="000000"/>
              <w:right w:val="single" w:sz="8" w:space="0" w:color="000000"/>
            </w:tcBorders>
          </w:tcPr>
          <w:p w:rsidR="007F41F0" w:rsidRPr="00B511C3" w:rsidRDefault="007F41F0" w:rsidP="003D2473">
            <w:pPr>
              <w:pStyle w:val="TableParagraph"/>
              <w:spacing w:before="31"/>
              <w:ind w:left="48"/>
              <w:rPr>
                <w:sz w:val="16"/>
                <w:szCs w:val="16"/>
              </w:rPr>
            </w:pPr>
            <w:r w:rsidRPr="00B511C3">
              <w:rPr>
                <w:sz w:val="16"/>
                <w:szCs w:val="16"/>
              </w:rPr>
              <w:t>PASSADEIRA (P/ CORRIDA E SALTO) 20m Com emborrachado EVA Especial; Memória SOFT (amortecimento e retorno em sua forma original) de 16mm.; Forração em carpete com espessura de 4mm na parte superior.</w:t>
            </w:r>
          </w:p>
        </w:tc>
        <w:tc>
          <w:tcPr>
            <w:tcW w:w="851" w:type="dxa"/>
            <w:tcBorders>
              <w:left w:val="single" w:sz="8" w:space="0" w:color="000000"/>
              <w:right w:val="single" w:sz="8" w:space="0" w:color="000000"/>
            </w:tcBorders>
          </w:tcPr>
          <w:p w:rsidR="007F41F0" w:rsidRPr="00B511C3" w:rsidRDefault="007F41F0" w:rsidP="003D2473">
            <w:pPr>
              <w:pStyle w:val="TableParagraph"/>
              <w:spacing w:before="148"/>
              <w:ind w:left="54"/>
              <w:jc w:val="center"/>
              <w:rPr>
                <w:w w:val="99"/>
                <w:sz w:val="16"/>
                <w:szCs w:val="16"/>
              </w:rPr>
            </w:pPr>
            <w:r w:rsidRPr="00B511C3">
              <w:rPr>
                <w:w w:val="99"/>
                <w:sz w:val="16"/>
                <w:szCs w:val="16"/>
              </w:rPr>
              <w:t>1</w:t>
            </w:r>
          </w:p>
        </w:tc>
        <w:tc>
          <w:tcPr>
            <w:tcW w:w="337" w:type="dxa"/>
            <w:tcBorders>
              <w:left w:val="single" w:sz="8" w:space="0" w:color="000000"/>
              <w:right w:val="nil"/>
            </w:tcBorders>
          </w:tcPr>
          <w:p w:rsidR="007F41F0" w:rsidRPr="00B511C3" w:rsidRDefault="007F41F0" w:rsidP="003D2473">
            <w:pPr>
              <w:pStyle w:val="TableParagraph"/>
              <w:spacing w:before="148"/>
              <w:ind w:left="130"/>
              <w:rPr>
                <w:sz w:val="16"/>
                <w:szCs w:val="16"/>
              </w:rPr>
            </w:pPr>
            <w:r w:rsidRPr="00B511C3">
              <w:rPr>
                <w:sz w:val="16"/>
                <w:szCs w:val="16"/>
              </w:rPr>
              <w:t xml:space="preserve">R$    </w:t>
            </w:r>
          </w:p>
        </w:tc>
        <w:tc>
          <w:tcPr>
            <w:tcW w:w="3909" w:type="dxa"/>
            <w:gridSpan w:val="2"/>
            <w:tcBorders>
              <w:left w:val="nil"/>
              <w:right w:val="single" w:sz="8" w:space="0" w:color="000000"/>
            </w:tcBorders>
          </w:tcPr>
          <w:p w:rsidR="007F41F0" w:rsidRDefault="003D2473" w:rsidP="003D2473">
            <w:pPr>
              <w:pStyle w:val="TableParagraph"/>
              <w:spacing w:before="148"/>
              <w:ind w:right="73"/>
              <w:jc w:val="right"/>
              <w:rPr>
                <w:sz w:val="21"/>
              </w:rPr>
            </w:pPr>
            <w:r>
              <w:t>9.989,90</w:t>
            </w:r>
          </w:p>
        </w:tc>
        <w:tc>
          <w:tcPr>
            <w:tcW w:w="30" w:type="dxa"/>
            <w:tcBorders>
              <w:left w:val="single" w:sz="8" w:space="0" w:color="000000"/>
              <w:right w:val="nil"/>
            </w:tcBorders>
          </w:tcPr>
          <w:p w:rsidR="007F41F0" w:rsidRDefault="007F41F0" w:rsidP="003D2473">
            <w:pPr>
              <w:pStyle w:val="TableParagraph"/>
              <w:spacing w:before="148"/>
              <w:ind w:left="134"/>
              <w:rPr>
                <w:sz w:val="21"/>
              </w:rPr>
            </w:pPr>
            <w:r>
              <w:rPr>
                <w:sz w:val="21"/>
              </w:rPr>
              <w:t xml:space="preserve">R$    </w:t>
            </w:r>
          </w:p>
        </w:tc>
        <w:tc>
          <w:tcPr>
            <w:tcW w:w="6487" w:type="dxa"/>
            <w:tcBorders>
              <w:left w:val="nil"/>
            </w:tcBorders>
          </w:tcPr>
          <w:p w:rsidR="007F41F0" w:rsidRDefault="003D2473" w:rsidP="003D2473">
            <w:pPr>
              <w:pStyle w:val="TableParagraph"/>
              <w:spacing w:before="148"/>
              <w:ind w:right="61"/>
              <w:jc w:val="right"/>
              <w:rPr>
                <w:sz w:val="21"/>
              </w:rPr>
            </w:pPr>
            <w:r>
              <w:t>9.989,90</w:t>
            </w:r>
          </w:p>
        </w:tc>
      </w:tr>
      <w:tr w:rsidR="007F41F0" w:rsidTr="003D2473">
        <w:trPr>
          <w:gridAfter w:val="1"/>
          <w:wAfter w:w="10" w:type="dxa"/>
          <w:trHeight w:val="557"/>
        </w:trPr>
        <w:tc>
          <w:tcPr>
            <w:tcW w:w="713" w:type="dxa"/>
            <w:tcBorders>
              <w:right w:val="single" w:sz="8" w:space="0" w:color="000000"/>
            </w:tcBorders>
          </w:tcPr>
          <w:p w:rsidR="007F41F0" w:rsidRPr="00B511C3" w:rsidRDefault="007F41F0" w:rsidP="003D2473">
            <w:pPr>
              <w:pStyle w:val="TableParagraph"/>
              <w:spacing w:before="148"/>
              <w:ind w:left="42"/>
              <w:jc w:val="center"/>
              <w:rPr>
                <w:w w:val="99"/>
                <w:sz w:val="16"/>
                <w:szCs w:val="16"/>
              </w:rPr>
            </w:pPr>
            <w:r w:rsidRPr="00B511C3">
              <w:rPr>
                <w:w w:val="99"/>
                <w:sz w:val="16"/>
                <w:szCs w:val="16"/>
              </w:rPr>
              <w:t>15</w:t>
            </w:r>
          </w:p>
        </w:tc>
        <w:tc>
          <w:tcPr>
            <w:tcW w:w="3268" w:type="dxa"/>
            <w:tcBorders>
              <w:left w:val="single" w:sz="8" w:space="0" w:color="000000"/>
              <w:right w:val="single" w:sz="8" w:space="0" w:color="000000"/>
            </w:tcBorders>
          </w:tcPr>
          <w:p w:rsidR="007F41F0" w:rsidRPr="00B511C3" w:rsidRDefault="007F41F0" w:rsidP="003D2473">
            <w:pPr>
              <w:pStyle w:val="TableParagraph"/>
              <w:spacing w:before="31"/>
              <w:ind w:left="48"/>
              <w:rPr>
                <w:sz w:val="16"/>
                <w:szCs w:val="16"/>
              </w:rPr>
            </w:pPr>
            <w:r w:rsidRPr="00B511C3">
              <w:rPr>
                <w:sz w:val="16"/>
                <w:szCs w:val="16"/>
              </w:rPr>
              <w:t>Paralelas assimetricas oficial</w:t>
            </w:r>
          </w:p>
        </w:tc>
        <w:tc>
          <w:tcPr>
            <w:tcW w:w="851" w:type="dxa"/>
            <w:tcBorders>
              <w:left w:val="single" w:sz="8" w:space="0" w:color="000000"/>
              <w:right w:val="single" w:sz="8" w:space="0" w:color="000000"/>
            </w:tcBorders>
          </w:tcPr>
          <w:p w:rsidR="007F41F0" w:rsidRPr="00B511C3" w:rsidRDefault="007F41F0" w:rsidP="003D2473">
            <w:pPr>
              <w:pStyle w:val="TableParagraph"/>
              <w:spacing w:before="148"/>
              <w:ind w:left="54"/>
              <w:jc w:val="center"/>
              <w:rPr>
                <w:w w:val="99"/>
                <w:sz w:val="16"/>
                <w:szCs w:val="16"/>
              </w:rPr>
            </w:pPr>
            <w:r w:rsidRPr="00B511C3">
              <w:rPr>
                <w:w w:val="99"/>
                <w:sz w:val="16"/>
                <w:szCs w:val="16"/>
              </w:rPr>
              <w:t>1</w:t>
            </w:r>
          </w:p>
        </w:tc>
        <w:tc>
          <w:tcPr>
            <w:tcW w:w="337" w:type="dxa"/>
            <w:tcBorders>
              <w:left w:val="single" w:sz="8" w:space="0" w:color="000000"/>
              <w:right w:val="nil"/>
            </w:tcBorders>
          </w:tcPr>
          <w:p w:rsidR="007F41F0" w:rsidRPr="00B511C3" w:rsidRDefault="007F41F0" w:rsidP="003D2473">
            <w:pPr>
              <w:pStyle w:val="TableParagraph"/>
              <w:spacing w:before="148"/>
              <w:ind w:left="130"/>
              <w:rPr>
                <w:sz w:val="16"/>
                <w:szCs w:val="16"/>
              </w:rPr>
            </w:pPr>
            <w:r w:rsidRPr="00B511C3">
              <w:rPr>
                <w:sz w:val="16"/>
                <w:szCs w:val="16"/>
              </w:rPr>
              <w:t xml:space="preserve">R$    </w:t>
            </w:r>
          </w:p>
        </w:tc>
        <w:tc>
          <w:tcPr>
            <w:tcW w:w="3909" w:type="dxa"/>
            <w:gridSpan w:val="2"/>
            <w:tcBorders>
              <w:left w:val="nil"/>
              <w:right w:val="single" w:sz="8" w:space="0" w:color="000000"/>
            </w:tcBorders>
          </w:tcPr>
          <w:p w:rsidR="007F41F0" w:rsidRDefault="003D2473" w:rsidP="003D2473">
            <w:pPr>
              <w:pStyle w:val="TableParagraph"/>
              <w:spacing w:before="148"/>
              <w:ind w:right="73"/>
              <w:jc w:val="right"/>
              <w:rPr>
                <w:sz w:val="21"/>
              </w:rPr>
            </w:pPr>
            <w:r>
              <w:t>17.999,90</w:t>
            </w:r>
          </w:p>
        </w:tc>
        <w:tc>
          <w:tcPr>
            <w:tcW w:w="30" w:type="dxa"/>
            <w:tcBorders>
              <w:left w:val="single" w:sz="8" w:space="0" w:color="000000"/>
              <w:right w:val="nil"/>
            </w:tcBorders>
          </w:tcPr>
          <w:p w:rsidR="007F41F0" w:rsidRDefault="007F41F0" w:rsidP="003D2473">
            <w:pPr>
              <w:pStyle w:val="TableParagraph"/>
              <w:spacing w:before="148"/>
              <w:ind w:left="134"/>
              <w:rPr>
                <w:sz w:val="21"/>
              </w:rPr>
            </w:pPr>
            <w:r>
              <w:rPr>
                <w:sz w:val="21"/>
              </w:rPr>
              <w:t xml:space="preserve">R$    </w:t>
            </w:r>
          </w:p>
        </w:tc>
        <w:tc>
          <w:tcPr>
            <w:tcW w:w="6487" w:type="dxa"/>
            <w:tcBorders>
              <w:left w:val="nil"/>
            </w:tcBorders>
          </w:tcPr>
          <w:p w:rsidR="007F41F0" w:rsidRDefault="003D2473" w:rsidP="003D2473">
            <w:pPr>
              <w:pStyle w:val="TableParagraph"/>
              <w:spacing w:before="148"/>
              <w:ind w:right="61"/>
              <w:jc w:val="right"/>
              <w:rPr>
                <w:sz w:val="21"/>
              </w:rPr>
            </w:pPr>
            <w:r>
              <w:t>17.999,90</w:t>
            </w:r>
          </w:p>
        </w:tc>
      </w:tr>
      <w:tr w:rsidR="007F41F0" w:rsidTr="003D2473">
        <w:trPr>
          <w:trHeight w:val="341"/>
        </w:trPr>
        <w:tc>
          <w:tcPr>
            <w:tcW w:w="3981" w:type="dxa"/>
            <w:gridSpan w:val="2"/>
          </w:tcPr>
          <w:p w:rsidR="007F41F0" w:rsidRPr="00B511C3" w:rsidRDefault="007F41F0" w:rsidP="003D2473">
            <w:pPr>
              <w:pStyle w:val="TableParagraph"/>
              <w:spacing w:before="0"/>
              <w:rPr>
                <w:rFonts w:ascii="Times New Roman"/>
                <w:sz w:val="16"/>
                <w:szCs w:val="16"/>
              </w:rPr>
            </w:pPr>
          </w:p>
        </w:tc>
        <w:tc>
          <w:tcPr>
            <w:tcW w:w="851" w:type="dxa"/>
          </w:tcPr>
          <w:p w:rsidR="007F41F0" w:rsidRPr="00B511C3" w:rsidRDefault="007F41F0" w:rsidP="003D2473">
            <w:pPr>
              <w:pStyle w:val="TableParagraph"/>
              <w:spacing w:before="0"/>
              <w:rPr>
                <w:rFonts w:ascii="Times New Roman"/>
                <w:sz w:val="16"/>
                <w:szCs w:val="16"/>
              </w:rPr>
            </w:pPr>
          </w:p>
        </w:tc>
        <w:tc>
          <w:tcPr>
            <w:tcW w:w="2267" w:type="dxa"/>
            <w:gridSpan w:val="2"/>
            <w:tcBorders>
              <w:left w:val="nil"/>
              <w:right w:val="nil"/>
            </w:tcBorders>
          </w:tcPr>
          <w:p w:rsidR="007F41F0" w:rsidRPr="00B511C3" w:rsidRDefault="007F41F0" w:rsidP="003D2473">
            <w:pPr>
              <w:pStyle w:val="TableParagraph"/>
              <w:spacing w:before="0"/>
              <w:rPr>
                <w:rFonts w:ascii="Times New Roman"/>
                <w:sz w:val="16"/>
                <w:szCs w:val="16"/>
              </w:rPr>
            </w:pPr>
          </w:p>
        </w:tc>
        <w:tc>
          <w:tcPr>
            <w:tcW w:w="8506" w:type="dxa"/>
            <w:gridSpan w:val="4"/>
            <w:tcBorders>
              <w:left w:val="nil"/>
            </w:tcBorders>
          </w:tcPr>
          <w:p w:rsidR="007F41F0" w:rsidRDefault="003D2473" w:rsidP="003D2473">
            <w:pPr>
              <w:pStyle w:val="TableParagraph"/>
              <w:spacing w:before="27"/>
              <w:ind w:right="66"/>
              <w:jc w:val="right"/>
              <w:rPr>
                <w:b/>
              </w:rPr>
            </w:pPr>
            <w:r>
              <w:t>251.874,10</w:t>
            </w:r>
          </w:p>
        </w:tc>
      </w:tr>
    </w:tbl>
    <w:p w:rsidR="007F41F0" w:rsidRDefault="007F41F0">
      <w:pPr>
        <w:jc w:val="right"/>
      </w:pPr>
    </w:p>
    <w:p w:rsidR="003D2473" w:rsidRDefault="003D2473">
      <w:pPr>
        <w:jc w:val="right"/>
      </w:pPr>
    </w:p>
    <w:p w:rsidR="003D2473" w:rsidRDefault="003D2473">
      <w:pPr>
        <w:jc w:val="right"/>
      </w:pPr>
    </w:p>
    <w:p w:rsidR="003D2473" w:rsidRDefault="003D2473">
      <w:pPr>
        <w:jc w:val="right"/>
      </w:pPr>
    </w:p>
    <w:p w:rsidR="003D2473" w:rsidRDefault="003D2473">
      <w:pPr>
        <w:jc w:val="right"/>
      </w:pPr>
    </w:p>
    <w:p w:rsidR="003D2473" w:rsidRDefault="003D2473">
      <w:pPr>
        <w:jc w:val="right"/>
      </w:pPr>
    </w:p>
    <w:p w:rsidR="003D2473" w:rsidRDefault="003D2473">
      <w:pPr>
        <w:jc w:val="right"/>
      </w:pPr>
    </w:p>
    <w:p w:rsidR="003D2473" w:rsidRDefault="003D2473">
      <w:pPr>
        <w:jc w:val="right"/>
      </w:pPr>
    </w:p>
    <w:tbl>
      <w:tblPr>
        <w:tblStyle w:val="TableNormal"/>
        <w:tblW w:w="15605" w:type="dxa"/>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13"/>
        <w:gridCol w:w="3268"/>
        <w:gridCol w:w="851"/>
        <w:gridCol w:w="337"/>
        <w:gridCol w:w="1930"/>
        <w:gridCol w:w="1979"/>
        <w:gridCol w:w="30"/>
        <w:gridCol w:w="6487"/>
        <w:gridCol w:w="10"/>
      </w:tblGrid>
      <w:tr w:rsidR="003D2473" w:rsidTr="003D2473">
        <w:trPr>
          <w:trHeight w:val="987"/>
        </w:trPr>
        <w:tc>
          <w:tcPr>
            <w:tcW w:w="713" w:type="dxa"/>
            <w:tcBorders>
              <w:right w:val="single" w:sz="8" w:space="0" w:color="000000"/>
            </w:tcBorders>
          </w:tcPr>
          <w:p w:rsidR="003D2473" w:rsidRDefault="003D2473" w:rsidP="003D2473">
            <w:pPr>
              <w:pStyle w:val="TableParagraph"/>
              <w:spacing w:before="0"/>
              <w:rPr>
                <w:sz w:val="18"/>
              </w:rPr>
            </w:pPr>
          </w:p>
          <w:p w:rsidR="003D2473" w:rsidRDefault="003D2473" w:rsidP="003D2473">
            <w:pPr>
              <w:pStyle w:val="TableParagraph"/>
              <w:spacing w:before="9"/>
              <w:rPr>
                <w:sz w:val="13"/>
              </w:rPr>
            </w:pPr>
          </w:p>
          <w:p w:rsidR="003D2473" w:rsidRDefault="003D2473" w:rsidP="003D2473">
            <w:pPr>
              <w:pStyle w:val="TableParagraph"/>
              <w:spacing w:before="0"/>
              <w:ind w:left="109" w:right="78"/>
              <w:jc w:val="center"/>
              <w:rPr>
                <w:rFonts w:ascii="Times New Roman"/>
                <w:b/>
                <w:sz w:val="17"/>
              </w:rPr>
            </w:pPr>
            <w:r>
              <w:rPr>
                <w:rFonts w:ascii="Times New Roman"/>
                <w:b/>
                <w:sz w:val="17"/>
              </w:rPr>
              <w:t>ITEM</w:t>
            </w:r>
          </w:p>
        </w:tc>
        <w:tc>
          <w:tcPr>
            <w:tcW w:w="3268" w:type="dxa"/>
            <w:tcBorders>
              <w:left w:val="single" w:sz="8" w:space="0" w:color="000000"/>
              <w:right w:val="single" w:sz="8" w:space="0" w:color="000000"/>
            </w:tcBorders>
          </w:tcPr>
          <w:p w:rsidR="003D2473" w:rsidRDefault="003D2473" w:rsidP="003D2473">
            <w:pPr>
              <w:pStyle w:val="TableParagraph"/>
              <w:spacing w:before="0"/>
              <w:rPr>
                <w:sz w:val="18"/>
              </w:rPr>
            </w:pPr>
          </w:p>
          <w:p w:rsidR="003D2473" w:rsidRDefault="003D2473" w:rsidP="003D2473">
            <w:pPr>
              <w:pStyle w:val="TableParagraph"/>
              <w:spacing w:before="9"/>
              <w:rPr>
                <w:sz w:val="13"/>
              </w:rPr>
            </w:pPr>
          </w:p>
          <w:p w:rsidR="003D2473" w:rsidRDefault="003D2473" w:rsidP="003D2473">
            <w:pPr>
              <w:pStyle w:val="TableParagraph"/>
              <w:spacing w:before="0"/>
              <w:ind w:left="1023" w:right="980"/>
              <w:jc w:val="center"/>
              <w:rPr>
                <w:rFonts w:ascii="Times New Roman"/>
                <w:b/>
                <w:sz w:val="17"/>
              </w:rPr>
            </w:pPr>
            <w:r>
              <w:rPr>
                <w:rFonts w:ascii="Times New Roman"/>
                <w:b/>
                <w:sz w:val="17"/>
              </w:rPr>
              <w:t>PRODUTO</w:t>
            </w:r>
          </w:p>
        </w:tc>
        <w:tc>
          <w:tcPr>
            <w:tcW w:w="851" w:type="dxa"/>
            <w:tcBorders>
              <w:left w:val="single" w:sz="8" w:space="0" w:color="000000"/>
            </w:tcBorders>
          </w:tcPr>
          <w:p w:rsidR="003D2473" w:rsidRDefault="003D2473" w:rsidP="003D2473">
            <w:pPr>
              <w:pStyle w:val="TableParagraph"/>
              <w:spacing w:before="0"/>
              <w:rPr>
                <w:sz w:val="18"/>
              </w:rPr>
            </w:pPr>
          </w:p>
          <w:p w:rsidR="003D2473" w:rsidRDefault="003D2473" w:rsidP="003D2473">
            <w:pPr>
              <w:pStyle w:val="TableParagraph"/>
              <w:spacing w:before="9"/>
              <w:rPr>
                <w:sz w:val="13"/>
              </w:rPr>
            </w:pPr>
          </w:p>
          <w:p w:rsidR="003D2473" w:rsidRDefault="003D2473" w:rsidP="003D2473">
            <w:pPr>
              <w:pStyle w:val="TableParagraph"/>
              <w:spacing w:before="0"/>
              <w:ind w:left="186" w:right="133"/>
              <w:jc w:val="center"/>
              <w:rPr>
                <w:rFonts w:ascii="Times New Roman"/>
                <w:b/>
                <w:sz w:val="17"/>
              </w:rPr>
            </w:pPr>
            <w:r>
              <w:rPr>
                <w:rFonts w:ascii="Times New Roman"/>
                <w:b/>
                <w:sz w:val="17"/>
              </w:rPr>
              <w:t>QUANT</w:t>
            </w:r>
          </w:p>
        </w:tc>
        <w:tc>
          <w:tcPr>
            <w:tcW w:w="4246" w:type="dxa"/>
            <w:gridSpan w:val="3"/>
            <w:tcBorders>
              <w:left w:val="single" w:sz="8" w:space="0" w:color="000000"/>
            </w:tcBorders>
          </w:tcPr>
          <w:p w:rsidR="003D2473" w:rsidRDefault="003D2473" w:rsidP="003D2473">
            <w:pPr>
              <w:pStyle w:val="TableParagraph"/>
              <w:spacing w:before="11"/>
            </w:pPr>
          </w:p>
          <w:p w:rsidR="003D2473" w:rsidRDefault="003D2473" w:rsidP="003D2473">
            <w:pPr>
              <w:pStyle w:val="TableParagraph"/>
              <w:spacing w:before="0" w:line="268" w:lineRule="auto"/>
              <w:ind w:left="180" w:right="115" w:firstLine="6"/>
              <w:rPr>
                <w:rFonts w:ascii="Times New Roman"/>
                <w:b/>
                <w:sz w:val="17"/>
              </w:rPr>
            </w:pPr>
            <w:r>
              <w:rPr>
                <w:rFonts w:ascii="Times New Roman"/>
                <w:b/>
                <w:spacing w:val="-1"/>
                <w:sz w:val="17"/>
              </w:rPr>
              <w:t xml:space="preserve">ORCAMENTO </w:t>
            </w:r>
            <w:r>
              <w:rPr>
                <w:rFonts w:ascii="Times New Roman"/>
                <w:b/>
                <w:sz w:val="17"/>
              </w:rPr>
              <w:t>3</w:t>
            </w:r>
          </w:p>
          <w:p w:rsidR="003D2473" w:rsidRDefault="003D2473" w:rsidP="003D2473">
            <w:pPr>
              <w:pStyle w:val="TableParagraph"/>
              <w:spacing w:before="0" w:line="268" w:lineRule="auto"/>
              <w:ind w:left="180" w:right="115" w:firstLine="6"/>
              <w:rPr>
                <w:rFonts w:ascii="Times New Roman"/>
                <w:b/>
                <w:sz w:val="17"/>
              </w:rPr>
            </w:pPr>
            <w:r>
              <w:rPr>
                <w:rFonts w:ascii="Times New Roman"/>
                <w:b/>
                <w:sz w:val="17"/>
              </w:rPr>
              <w:t>RAMPAZO  ESPORTES</w:t>
            </w:r>
          </w:p>
          <w:p w:rsidR="003D2473" w:rsidRDefault="003D2473" w:rsidP="003D2473">
            <w:pPr>
              <w:pStyle w:val="TableParagraph"/>
              <w:spacing w:before="0" w:line="268" w:lineRule="auto"/>
              <w:ind w:left="180" w:right="115" w:firstLine="6"/>
              <w:rPr>
                <w:rFonts w:ascii="Times New Roman"/>
                <w:b/>
                <w:sz w:val="17"/>
              </w:rPr>
            </w:pPr>
          </w:p>
        </w:tc>
        <w:tc>
          <w:tcPr>
            <w:tcW w:w="6527" w:type="dxa"/>
            <w:gridSpan w:val="3"/>
            <w:tcBorders>
              <w:left w:val="single" w:sz="8" w:space="0" w:color="000000"/>
            </w:tcBorders>
          </w:tcPr>
          <w:p w:rsidR="003D2473" w:rsidRDefault="003D2473" w:rsidP="003D2473">
            <w:pPr>
              <w:pStyle w:val="TableParagraph"/>
              <w:spacing w:before="0"/>
              <w:rPr>
                <w:sz w:val="18"/>
              </w:rPr>
            </w:pPr>
          </w:p>
          <w:p w:rsidR="003D2473" w:rsidRDefault="003D2473" w:rsidP="003D2473">
            <w:pPr>
              <w:pStyle w:val="TableParagraph"/>
              <w:spacing w:before="9"/>
              <w:rPr>
                <w:sz w:val="13"/>
              </w:rPr>
            </w:pPr>
          </w:p>
          <w:p w:rsidR="003D2473" w:rsidRDefault="003D2473" w:rsidP="003D2473">
            <w:pPr>
              <w:pStyle w:val="TableParagraph"/>
              <w:spacing w:before="0"/>
              <w:ind w:left="264"/>
              <w:rPr>
                <w:rFonts w:ascii="Times New Roman"/>
                <w:b/>
                <w:sz w:val="17"/>
              </w:rPr>
            </w:pPr>
            <w:r>
              <w:rPr>
                <w:rFonts w:ascii="Times New Roman"/>
                <w:b/>
                <w:sz w:val="17"/>
              </w:rPr>
              <w:t>VALOR</w:t>
            </w:r>
            <w:r>
              <w:rPr>
                <w:rFonts w:ascii="Times New Roman"/>
                <w:b/>
                <w:spacing w:val="-2"/>
                <w:sz w:val="17"/>
              </w:rPr>
              <w:t xml:space="preserve"> </w:t>
            </w:r>
            <w:r>
              <w:rPr>
                <w:rFonts w:ascii="Times New Roman"/>
                <w:b/>
                <w:sz w:val="17"/>
              </w:rPr>
              <w:t>TOTAL</w:t>
            </w:r>
          </w:p>
        </w:tc>
      </w:tr>
      <w:tr w:rsidR="003D2473" w:rsidTr="003D2473">
        <w:trPr>
          <w:gridAfter w:val="1"/>
          <w:wAfter w:w="10" w:type="dxa"/>
          <w:trHeight w:val="850"/>
        </w:trPr>
        <w:tc>
          <w:tcPr>
            <w:tcW w:w="713" w:type="dxa"/>
            <w:tcBorders>
              <w:right w:val="single" w:sz="8" w:space="0" w:color="000000"/>
            </w:tcBorders>
          </w:tcPr>
          <w:p w:rsidR="003D2473" w:rsidRPr="00B511C3" w:rsidRDefault="003D2473" w:rsidP="003D2473">
            <w:pPr>
              <w:pStyle w:val="TableParagraph"/>
              <w:spacing w:before="1"/>
              <w:rPr>
                <w:sz w:val="16"/>
                <w:szCs w:val="16"/>
              </w:rPr>
            </w:pPr>
          </w:p>
          <w:p w:rsidR="003D2473" w:rsidRPr="00B511C3" w:rsidRDefault="003D2473" w:rsidP="003D2473">
            <w:pPr>
              <w:pStyle w:val="TableParagraph"/>
              <w:spacing w:before="0"/>
              <w:ind w:left="42"/>
              <w:jc w:val="center"/>
              <w:rPr>
                <w:sz w:val="16"/>
                <w:szCs w:val="16"/>
              </w:rPr>
            </w:pPr>
            <w:r w:rsidRPr="00B511C3">
              <w:rPr>
                <w:w w:val="99"/>
                <w:sz w:val="16"/>
                <w:szCs w:val="16"/>
              </w:rPr>
              <w:t>1</w:t>
            </w:r>
          </w:p>
        </w:tc>
        <w:tc>
          <w:tcPr>
            <w:tcW w:w="3268" w:type="dxa"/>
            <w:tcBorders>
              <w:left w:val="single" w:sz="8" w:space="0" w:color="000000"/>
              <w:right w:val="single" w:sz="8" w:space="0" w:color="000000"/>
            </w:tcBorders>
          </w:tcPr>
          <w:p w:rsidR="003D2473" w:rsidRPr="00B511C3" w:rsidRDefault="003D2473" w:rsidP="003D2473">
            <w:pPr>
              <w:pStyle w:val="TableParagraph"/>
              <w:spacing w:before="1" w:line="250" w:lineRule="exact"/>
              <w:ind w:left="48"/>
              <w:rPr>
                <w:rFonts w:ascii="Times New Roman"/>
                <w:sz w:val="16"/>
                <w:szCs w:val="16"/>
              </w:rPr>
            </w:pPr>
            <w:r w:rsidRPr="00B511C3">
              <w:rPr>
                <w:sz w:val="16"/>
                <w:szCs w:val="16"/>
              </w:rPr>
              <w:t>COLCHÃO MOD. SARNEIGE AG100 MED 190X125X006CM</w:t>
            </w:r>
          </w:p>
        </w:tc>
        <w:tc>
          <w:tcPr>
            <w:tcW w:w="851" w:type="dxa"/>
            <w:tcBorders>
              <w:left w:val="single" w:sz="8" w:space="0" w:color="000000"/>
              <w:right w:val="single" w:sz="8" w:space="0" w:color="000000"/>
            </w:tcBorders>
          </w:tcPr>
          <w:p w:rsidR="003D2473" w:rsidRPr="00B511C3" w:rsidRDefault="003D2473" w:rsidP="003D2473">
            <w:pPr>
              <w:pStyle w:val="TableParagraph"/>
              <w:spacing w:before="1"/>
              <w:rPr>
                <w:sz w:val="16"/>
                <w:szCs w:val="16"/>
              </w:rPr>
            </w:pPr>
          </w:p>
          <w:p w:rsidR="003D2473" w:rsidRPr="00B511C3" w:rsidRDefault="003D2473" w:rsidP="003D2473">
            <w:pPr>
              <w:pStyle w:val="TableParagraph"/>
              <w:spacing w:before="0"/>
              <w:ind w:left="54"/>
              <w:jc w:val="center"/>
              <w:rPr>
                <w:sz w:val="16"/>
                <w:szCs w:val="16"/>
              </w:rPr>
            </w:pPr>
            <w:r w:rsidRPr="00B511C3">
              <w:rPr>
                <w:w w:val="99"/>
                <w:sz w:val="16"/>
                <w:szCs w:val="16"/>
              </w:rPr>
              <w:t>20</w:t>
            </w:r>
          </w:p>
        </w:tc>
        <w:tc>
          <w:tcPr>
            <w:tcW w:w="337" w:type="dxa"/>
            <w:tcBorders>
              <w:left w:val="single" w:sz="8" w:space="0" w:color="000000"/>
              <w:right w:val="nil"/>
            </w:tcBorders>
          </w:tcPr>
          <w:p w:rsidR="003D2473" w:rsidRPr="00B511C3" w:rsidRDefault="003D2473" w:rsidP="003D2473">
            <w:pPr>
              <w:pStyle w:val="TableParagraph"/>
              <w:spacing w:before="1"/>
              <w:rPr>
                <w:sz w:val="16"/>
                <w:szCs w:val="16"/>
              </w:rPr>
            </w:pPr>
          </w:p>
          <w:p w:rsidR="003D2473" w:rsidRPr="00B511C3" w:rsidRDefault="003D2473" w:rsidP="003D2473">
            <w:pPr>
              <w:pStyle w:val="TableParagraph"/>
              <w:spacing w:before="0"/>
              <w:ind w:left="130"/>
              <w:rPr>
                <w:sz w:val="16"/>
                <w:szCs w:val="16"/>
              </w:rPr>
            </w:pPr>
            <w:r w:rsidRPr="00B511C3">
              <w:rPr>
                <w:sz w:val="16"/>
                <w:szCs w:val="16"/>
              </w:rPr>
              <w:t>R$</w:t>
            </w:r>
          </w:p>
        </w:tc>
        <w:tc>
          <w:tcPr>
            <w:tcW w:w="3909" w:type="dxa"/>
            <w:gridSpan w:val="2"/>
            <w:tcBorders>
              <w:left w:val="nil"/>
              <w:right w:val="single" w:sz="8" w:space="0" w:color="000000"/>
            </w:tcBorders>
          </w:tcPr>
          <w:p w:rsidR="003D2473" w:rsidRDefault="003D2473" w:rsidP="003D2473">
            <w:pPr>
              <w:pStyle w:val="TableParagraph"/>
              <w:spacing w:before="1"/>
              <w:rPr>
                <w:sz w:val="24"/>
              </w:rPr>
            </w:pPr>
          </w:p>
          <w:p w:rsidR="003D2473" w:rsidRDefault="00C65D49" w:rsidP="003D2473">
            <w:pPr>
              <w:pStyle w:val="TableParagraph"/>
              <w:spacing w:before="0"/>
              <w:ind w:right="73"/>
              <w:jc w:val="right"/>
              <w:rPr>
                <w:sz w:val="21"/>
              </w:rPr>
            </w:pPr>
            <w:r>
              <w:rPr>
                <w:sz w:val="21"/>
              </w:rPr>
              <w:t>800</w:t>
            </w:r>
            <w:r w:rsidR="003D2473">
              <w:rPr>
                <w:sz w:val="21"/>
              </w:rPr>
              <w:t>,00</w:t>
            </w:r>
          </w:p>
        </w:tc>
        <w:tc>
          <w:tcPr>
            <w:tcW w:w="30" w:type="dxa"/>
            <w:tcBorders>
              <w:left w:val="single" w:sz="8" w:space="0" w:color="000000"/>
              <w:right w:val="nil"/>
            </w:tcBorders>
          </w:tcPr>
          <w:p w:rsidR="003D2473" w:rsidRDefault="003D2473" w:rsidP="003D2473">
            <w:pPr>
              <w:pStyle w:val="TableParagraph"/>
              <w:spacing w:before="1"/>
              <w:rPr>
                <w:sz w:val="24"/>
              </w:rPr>
            </w:pPr>
          </w:p>
          <w:p w:rsidR="003D2473" w:rsidRDefault="003D2473" w:rsidP="003D2473">
            <w:pPr>
              <w:pStyle w:val="TableParagraph"/>
              <w:spacing w:before="0"/>
              <w:ind w:left="128"/>
              <w:rPr>
                <w:sz w:val="21"/>
              </w:rPr>
            </w:pPr>
            <w:r>
              <w:rPr>
                <w:sz w:val="21"/>
              </w:rPr>
              <w:t>R$</w:t>
            </w:r>
          </w:p>
        </w:tc>
        <w:tc>
          <w:tcPr>
            <w:tcW w:w="6487" w:type="dxa"/>
            <w:tcBorders>
              <w:left w:val="nil"/>
            </w:tcBorders>
          </w:tcPr>
          <w:p w:rsidR="003D2473" w:rsidRDefault="003D2473" w:rsidP="003D2473">
            <w:pPr>
              <w:pStyle w:val="TableParagraph"/>
              <w:spacing w:before="1"/>
              <w:rPr>
                <w:sz w:val="24"/>
              </w:rPr>
            </w:pPr>
          </w:p>
          <w:p w:rsidR="003D2473" w:rsidRDefault="00C65D49" w:rsidP="003D2473">
            <w:pPr>
              <w:pStyle w:val="TableParagraph"/>
              <w:spacing w:before="0"/>
              <w:ind w:right="61"/>
              <w:jc w:val="right"/>
              <w:rPr>
                <w:sz w:val="21"/>
              </w:rPr>
            </w:pPr>
            <w:r>
              <w:rPr>
                <w:sz w:val="21"/>
              </w:rPr>
              <w:t>16.000,00</w:t>
            </w:r>
          </w:p>
        </w:tc>
      </w:tr>
      <w:tr w:rsidR="003D2473" w:rsidTr="003D2473">
        <w:trPr>
          <w:gridAfter w:val="1"/>
          <w:wAfter w:w="10" w:type="dxa"/>
          <w:trHeight w:val="556"/>
        </w:trPr>
        <w:tc>
          <w:tcPr>
            <w:tcW w:w="713" w:type="dxa"/>
            <w:tcBorders>
              <w:right w:val="single" w:sz="8" w:space="0" w:color="000000"/>
            </w:tcBorders>
          </w:tcPr>
          <w:p w:rsidR="003D2473" w:rsidRPr="00B511C3" w:rsidRDefault="003D2473" w:rsidP="003D2473">
            <w:pPr>
              <w:pStyle w:val="TableParagraph"/>
              <w:spacing w:before="148"/>
              <w:ind w:left="42"/>
              <w:jc w:val="center"/>
              <w:rPr>
                <w:sz w:val="16"/>
                <w:szCs w:val="16"/>
              </w:rPr>
            </w:pPr>
            <w:r w:rsidRPr="00B511C3">
              <w:rPr>
                <w:w w:val="99"/>
                <w:sz w:val="16"/>
                <w:szCs w:val="16"/>
              </w:rPr>
              <w:t>2</w:t>
            </w:r>
          </w:p>
        </w:tc>
        <w:tc>
          <w:tcPr>
            <w:tcW w:w="3268" w:type="dxa"/>
            <w:tcBorders>
              <w:left w:val="single" w:sz="8" w:space="0" w:color="000000"/>
              <w:right w:val="single" w:sz="8" w:space="0" w:color="000000"/>
            </w:tcBorders>
          </w:tcPr>
          <w:p w:rsidR="003D2473" w:rsidRPr="00B511C3" w:rsidRDefault="003D2473" w:rsidP="003D2473">
            <w:pPr>
              <w:pStyle w:val="TableParagraph"/>
              <w:spacing w:before="31" w:line="246" w:lineRule="exact"/>
              <w:ind w:left="48"/>
              <w:rPr>
                <w:rFonts w:ascii="Times New Roman"/>
                <w:sz w:val="16"/>
                <w:szCs w:val="16"/>
              </w:rPr>
            </w:pPr>
            <w:r w:rsidRPr="00B511C3">
              <w:rPr>
                <w:sz w:val="16"/>
                <w:szCs w:val="16"/>
              </w:rPr>
              <w:t>COLCHÃO GORDO 300X190X030CM Espuma Especial c/ densidade ideal d26 para amortecimento. Revestida em laminado de PVC reforçado com poliéster KP-1000. Solda Eletrônica nas emendas Totalmente Impermeável e Higienizável. Resistência a variação de temperatura</w:t>
            </w:r>
          </w:p>
        </w:tc>
        <w:tc>
          <w:tcPr>
            <w:tcW w:w="851" w:type="dxa"/>
            <w:tcBorders>
              <w:left w:val="single" w:sz="8" w:space="0" w:color="000000"/>
              <w:right w:val="single" w:sz="8" w:space="0" w:color="000000"/>
            </w:tcBorders>
          </w:tcPr>
          <w:p w:rsidR="003D2473" w:rsidRPr="00B511C3" w:rsidRDefault="003D2473" w:rsidP="003D2473">
            <w:pPr>
              <w:pStyle w:val="TableParagraph"/>
              <w:spacing w:before="148"/>
              <w:ind w:left="54"/>
              <w:jc w:val="center"/>
              <w:rPr>
                <w:sz w:val="16"/>
                <w:szCs w:val="16"/>
              </w:rPr>
            </w:pPr>
            <w:r w:rsidRPr="00B511C3">
              <w:rPr>
                <w:w w:val="99"/>
                <w:sz w:val="16"/>
                <w:szCs w:val="16"/>
              </w:rPr>
              <w:t>15</w:t>
            </w:r>
          </w:p>
        </w:tc>
        <w:tc>
          <w:tcPr>
            <w:tcW w:w="337" w:type="dxa"/>
            <w:tcBorders>
              <w:left w:val="single" w:sz="8" w:space="0" w:color="000000"/>
              <w:right w:val="nil"/>
            </w:tcBorders>
          </w:tcPr>
          <w:p w:rsidR="003D2473" w:rsidRPr="00B511C3" w:rsidRDefault="003D2473" w:rsidP="003D2473">
            <w:pPr>
              <w:pStyle w:val="TableParagraph"/>
              <w:spacing w:before="148"/>
              <w:ind w:left="130"/>
              <w:rPr>
                <w:sz w:val="16"/>
                <w:szCs w:val="16"/>
              </w:rPr>
            </w:pPr>
            <w:r w:rsidRPr="00B511C3">
              <w:rPr>
                <w:sz w:val="16"/>
                <w:szCs w:val="16"/>
              </w:rPr>
              <w:t>R$</w:t>
            </w:r>
          </w:p>
        </w:tc>
        <w:tc>
          <w:tcPr>
            <w:tcW w:w="3909" w:type="dxa"/>
            <w:gridSpan w:val="2"/>
            <w:tcBorders>
              <w:left w:val="nil"/>
              <w:right w:val="single" w:sz="8" w:space="0" w:color="000000"/>
            </w:tcBorders>
          </w:tcPr>
          <w:p w:rsidR="003D2473" w:rsidRDefault="00C65D49" w:rsidP="003D2473">
            <w:pPr>
              <w:pStyle w:val="TableParagraph"/>
              <w:spacing w:before="148"/>
              <w:ind w:right="73"/>
              <w:jc w:val="right"/>
              <w:rPr>
                <w:sz w:val="21"/>
              </w:rPr>
            </w:pPr>
            <w:r>
              <w:t>5.260,00</w:t>
            </w:r>
          </w:p>
        </w:tc>
        <w:tc>
          <w:tcPr>
            <w:tcW w:w="30" w:type="dxa"/>
            <w:tcBorders>
              <w:left w:val="single" w:sz="8" w:space="0" w:color="000000"/>
              <w:right w:val="nil"/>
            </w:tcBorders>
          </w:tcPr>
          <w:p w:rsidR="003D2473" w:rsidRDefault="003D2473" w:rsidP="003D2473">
            <w:pPr>
              <w:pStyle w:val="TableParagraph"/>
              <w:spacing w:before="148"/>
              <w:ind w:left="128"/>
              <w:rPr>
                <w:sz w:val="21"/>
              </w:rPr>
            </w:pPr>
            <w:r>
              <w:rPr>
                <w:sz w:val="21"/>
              </w:rPr>
              <w:t>R$</w:t>
            </w:r>
          </w:p>
        </w:tc>
        <w:tc>
          <w:tcPr>
            <w:tcW w:w="6487" w:type="dxa"/>
            <w:tcBorders>
              <w:left w:val="nil"/>
            </w:tcBorders>
          </w:tcPr>
          <w:p w:rsidR="003D2473" w:rsidRDefault="00C65D49" w:rsidP="003D2473">
            <w:pPr>
              <w:pStyle w:val="TableParagraph"/>
              <w:spacing w:before="148"/>
              <w:ind w:right="61"/>
              <w:jc w:val="right"/>
              <w:rPr>
                <w:sz w:val="21"/>
              </w:rPr>
            </w:pPr>
            <w:r>
              <w:t>78.900,00</w:t>
            </w:r>
          </w:p>
        </w:tc>
      </w:tr>
      <w:tr w:rsidR="003D2473" w:rsidTr="003D2473">
        <w:trPr>
          <w:gridAfter w:val="1"/>
          <w:wAfter w:w="10" w:type="dxa"/>
          <w:trHeight w:val="261"/>
        </w:trPr>
        <w:tc>
          <w:tcPr>
            <w:tcW w:w="713" w:type="dxa"/>
            <w:tcBorders>
              <w:right w:val="single" w:sz="8" w:space="0" w:color="000000"/>
            </w:tcBorders>
          </w:tcPr>
          <w:p w:rsidR="003D2473" w:rsidRPr="00B511C3" w:rsidRDefault="003D2473" w:rsidP="003D2473">
            <w:pPr>
              <w:pStyle w:val="TableParagraph"/>
              <w:spacing w:before="0" w:line="240" w:lineRule="exact"/>
              <w:ind w:left="42"/>
              <w:jc w:val="center"/>
              <w:rPr>
                <w:sz w:val="16"/>
                <w:szCs w:val="16"/>
              </w:rPr>
            </w:pPr>
            <w:r w:rsidRPr="00B511C3">
              <w:rPr>
                <w:w w:val="99"/>
                <w:sz w:val="16"/>
                <w:szCs w:val="16"/>
              </w:rPr>
              <w:t>3</w:t>
            </w:r>
          </w:p>
        </w:tc>
        <w:tc>
          <w:tcPr>
            <w:tcW w:w="3268" w:type="dxa"/>
            <w:tcBorders>
              <w:left w:val="single" w:sz="8" w:space="0" w:color="000000"/>
              <w:right w:val="single" w:sz="8" w:space="0" w:color="000000"/>
            </w:tcBorders>
          </w:tcPr>
          <w:p w:rsidR="003D2473" w:rsidRPr="00B511C3" w:rsidRDefault="003D2473" w:rsidP="003D2473">
            <w:pPr>
              <w:pStyle w:val="TableParagraph"/>
              <w:spacing w:before="1" w:line="240" w:lineRule="exact"/>
              <w:ind w:left="48"/>
              <w:rPr>
                <w:rFonts w:ascii="Times New Roman"/>
                <w:sz w:val="16"/>
                <w:szCs w:val="16"/>
              </w:rPr>
            </w:pPr>
            <w:r w:rsidRPr="00B511C3">
              <w:rPr>
                <w:sz w:val="16"/>
                <w:szCs w:val="16"/>
              </w:rPr>
              <w:t>RAMPA / PLANO INCLINADO Medindo: 190x140x030x005cm Espuma Especial D-26 Revestida em laminado de PVC reforçado com poliéster KP-1000 Telas nas laterais para saída de ar Alta Resistência, Impermeável, Flexível e Durável.</w:t>
            </w:r>
          </w:p>
        </w:tc>
        <w:tc>
          <w:tcPr>
            <w:tcW w:w="851" w:type="dxa"/>
            <w:tcBorders>
              <w:left w:val="single" w:sz="8" w:space="0" w:color="000000"/>
              <w:right w:val="single" w:sz="8" w:space="0" w:color="000000"/>
            </w:tcBorders>
          </w:tcPr>
          <w:p w:rsidR="003D2473" w:rsidRPr="00B511C3" w:rsidRDefault="003D2473" w:rsidP="003D2473">
            <w:pPr>
              <w:pStyle w:val="TableParagraph"/>
              <w:spacing w:before="0" w:line="240" w:lineRule="exact"/>
              <w:ind w:left="54"/>
              <w:jc w:val="center"/>
              <w:rPr>
                <w:sz w:val="16"/>
                <w:szCs w:val="16"/>
              </w:rPr>
            </w:pPr>
            <w:r w:rsidRPr="00B511C3">
              <w:rPr>
                <w:w w:val="99"/>
                <w:sz w:val="16"/>
                <w:szCs w:val="16"/>
              </w:rPr>
              <w:t>2</w:t>
            </w:r>
          </w:p>
        </w:tc>
        <w:tc>
          <w:tcPr>
            <w:tcW w:w="337" w:type="dxa"/>
            <w:tcBorders>
              <w:left w:val="single" w:sz="8" w:space="0" w:color="000000"/>
              <w:right w:val="nil"/>
            </w:tcBorders>
          </w:tcPr>
          <w:p w:rsidR="003D2473" w:rsidRPr="00B511C3" w:rsidRDefault="003D2473" w:rsidP="003D2473">
            <w:pPr>
              <w:pStyle w:val="TableParagraph"/>
              <w:spacing w:before="0" w:line="240" w:lineRule="exact"/>
              <w:ind w:left="118"/>
              <w:rPr>
                <w:sz w:val="16"/>
                <w:szCs w:val="16"/>
              </w:rPr>
            </w:pPr>
            <w:r w:rsidRPr="00B511C3">
              <w:rPr>
                <w:sz w:val="16"/>
                <w:szCs w:val="16"/>
              </w:rPr>
              <w:t>R$</w:t>
            </w:r>
          </w:p>
        </w:tc>
        <w:tc>
          <w:tcPr>
            <w:tcW w:w="3909" w:type="dxa"/>
            <w:gridSpan w:val="2"/>
            <w:tcBorders>
              <w:left w:val="nil"/>
              <w:right w:val="single" w:sz="8" w:space="0" w:color="000000"/>
            </w:tcBorders>
          </w:tcPr>
          <w:p w:rsidR="003D2473" w:rsidRDefault="00C65D49" w:rsidP="003D2473">
            <w:pPr>
              <w:pStyle w:val="TableParagraph"/>
              <w:spacing w:before="0" w:line="240" w:lineRule="exact"/>
              <w:ind w:right="73"/>
              <w:jc w:val="right"/>
              <w:rPr>
                <w:sz w:val="21"/>
              </w:rPr>
            </w:pPr>
            <w:r>
              <w:t>2.079,00</w:t>
            </w:r>
          </w:p>
        </w:tc>
        <w:tc>
          <w:tcPr>
            <w:tcW w:w="30" w:type="dxa"/>
            <w:tcBorders>
              <w:left w:val="single" w:sz="8" w:space="0" w:color="000000"/>
              <w:right w:val="nil"/>
            </w:tcBorders>
          </w:tcPr>
          <w:p w:rsidR="003D2473" w:rsidRDefault="003D2473" w:rsidP="003D2473">
            <w:pPr>
              <w:pStyle w:val="TableParagraph"/>
              <w:spacing w:before="0" w:line="240" w:lineRule="exact"/>
              <w:ind w:left="116"/>
              <w:rPr>
                <w:sz w:val="21"/>
              </w:rPr>
            </w:pPr>
            <w:r>
              <w:rPr>
                <w:sz w:val="21"/>
              </w:rPr>
              <w:t>R$</w:t>
            </w:r>
          </w:p>
        </w:tc>
        <w:tc>
          <w:tcPr>
            <w:tcW w:w="6487" w:type="dxa"/>
            <w:tcBorders>
              <w:left w:val="nil"/>
            </w:tcBorders>
          </w:tcPr>
          <w:p w:rsidR="003D2473" w:rsidRDefault="00C65D49" w:rsidP="003D2473">
            <w:pPr>
              <w:pStyle w:val="TableParagraph"/>
              <w:spacing w:before="0" w:line="240" w:lineRule="exact"/>
              <w:ind w:right="61"/>
              <w:jc w:val="right"/>
              <w:rPr>
                <w:sz w:val="21"/>
              </w:rPr>
            </w:pPr>
            <w:r>
              <w:rPr>
                <w:sz w:val="21"/>
              </w:rPr>
              <w:t>4.158,00</w:t>
            </w:r>
          </w:p>
        </w:tc>
      </w:tr>
      <w:tr w:rsidR="003D2473" w:rsidTr="003D2473">
        <w:trPr>
          <w:gridAfter w:val="1"/>
          <w:wAfter w:w="10" w:type="dxa"/>
          <w:trHeight w:val="557"/>
        </w:trPr>
        <w:tc>
          <w:tcPr>
            <w:tcW w:w="713" w:type="dxa"/>
            <w:tcBorders>
              <w:right w:val="single" w:sz="8" w:space="0" w:color="000000"/>
            </w:tcBorders>
          </w:tcPr>
          <w:p w:rsidR="003D2473" w:rsidRPr="00B511C3" w:rsidRDefault="003D2473" w:rsidP="003D2473">
            <w:pPr>
              <w:pStyle w:val="TableParagraph"/>
              <w:spacing w:before="148"/>
              <w:ind w:left="42"/>
              <w:jc w:val="center"/>
              <w:rPr>
                <w:sz w:val="16"/>
                <w:szCs w:val="16"/>
              </w:rPr>
            </w:pPr>
            <w:r w:rsidRPr="00B511C3">
              <w:rPr>
                <w:w w:val="99"/>
                <w:sz w:val="16"/>
                <w:szCs w:val="16"/>
              </w:rPr>
              <w:t>4</w:t>
            </w:r>
          </w:p>
        </w:tc>
        <w:tc>
          <w:tcPr>
            <w:tcW w:w="3268" w:type="dxa"/>
            <w:tcBorders>
              <w:left w:val="single" w:sz="8" w:space="0" w:color="000000"/>
              <w:right w:val="single" w:sz="8" w:space="0" w:color="000000"/>
            </w:tcBorders>
          </w:tcPr>
          <w:p w:rsidR="003D2473" w:rsidRPr="00B511C3" w:rsidRDefault="003D2473" w:rsidP="003D2473">
            <w:pPr>
              <w:pStyle w:val="TableParagraph"/>
              <w:spacing w:before="31" w:line="246" w:lineRule="exact"/>
              <w:ind w:left="48"/>
              <w:rPr>
                <w:rFonts w:ascii="Times New Roman"/>
                <w:sz w:val="16"/>
                <w:szCs w:val="16"/>
              </w:rPr>
            </w:pPr>
            <w:r w:rsidRPr="00B511C3">
              <w:rPr>
                <w:sz w:val="16"/>
                <w:szCs w:val="16"/>
              </w:rPr>
              <w:t>PISTA DE TUMBLING  1700x220 Conhecido como “Mini-Solo”, nosso Tumbling é fabricado o módulo com placas de compensado e molas na vparte inferior em aço Especial, totalmente zincados; Parafusos e encaixes, estrategicamente galvanizados para não oxidarem. - Encaixes para união dos compensados com molas proporcionais para que todas as placas baixem por igual; Borrachas de apoio das molas em EVA, evitando riscos e ruídos no piso. - Espuma AG-120 de 3,5cm e Carpete AntiAlérgico 5mm, com Debrum nas laterais para não desfiar</w:t>
            </w:r>
          </w:p>
        </w:tc>
        <w:tc>
          <w:tcPr>
            <w:tcW w:w="851" w:type="dxa"/>
            <w:tcBorders>
              <w:left w:val="single" w:sz="8" w:space="0" w:color="000000"/>
              <w:right w:val="single" w:sz="8" w:space="0" w:color="000000"/>
            </w:tcBorders>
          </w:tcPr>
          <w:p w:rsidR="003D2473" w:rsidRPr="00B511C3" w:rsidRDefault="003D2473" w:rsidP="003D2473">
            <w:pPr>
              <w:pStyle w:val="TableParagraph"/>
              <w:spacing w:before="148"/>
              <w:ind w:left="54"/>
              <w:jc w:val="center"/>
              <w:rPr>
                <w:sz w:val="16"/>
                <w:szCs w:val="16"/>
              </w:rPr>
            </w:pPr>
            <w:r w:rsidRPr="00B511C3">
              <w:rPr>
                <w:w w:val="99"/>
                <w:sz w:val="16"/>
                <w:szCs w:val="16"/>
              </w:rPr>
              <w:t>1</w:t>
            </w:r>
          </w:p>
        </w:tc>
        <w:tc>
          <w:tcPr>
            <w:tcW w:w="337" w:type="dxa"/>
            <w:tcBorders>
              <w:left w:val="single" w:sz="8" w:space="0" w:color="000000"/>
              <w:right w:val="nil"/>
            </w:tcBorders>
          </w:tcPr>
          <w:p w:rsidR="003D2473" w:rsidRPr="00B511C3" w:rsidRDefault="003D2473" w:rsidP="003D2473">
            <w:pPr>
              <w:pStyle w:val="TableParagraph"/>
              <w:spacing w:before="148"/>
              <w:ind w:left="136"/>
              <w:rPr>
                <w:sz w:val="16"/>
                <w:szCs w:val="16"/>
              </w:rPr>
            </w:pPr>
            <w:r w:rsidRPr="00B511C3">
              <w:rPr>
                <w:sz w:val="16"/>
                <w:szCs w:val="16"/>
              </w:rPr>
              <w:t>R$</w:t>
            </w:r>
          </w:p>
        </w:tc>
        <w:tc>
          <w:tcPr>
            <w:tcW w:w="3909" w:type="dxa"/>
            <w:gridSpan w:val="2"/>
            <w:tcBorders>
              <w:left w:val="nil"/>
              <w:right w:val="single" w:sz="8" w:space="0" w:color="000000"/>
            </w:tcBorders>
          </w:tcPr>
          <w:p w:rsidR="003D2473" w:rsidRDefault="00C65D49" w:rsidP="003D2473">
            <w:pPr>
              <w:pStyle w:val="TableParagraph"/>
              <w:spacing w:before="148"/>
              <w:ind w:right="73"/>
              <w:jc w:val="right"/>
              <w:rPr>
                <w:sz w:val="21"/>
              </w:rPr>
            </w:pPr>
            <w:r>
              <w:t>30.250,000</w:t>
            </w:r>
          </w:p>
        </w:tc>
        <w:tc>
          <w:tcPr>
            <w:tcW w:w="30" w:type="dxa"/>
            <w:tcBorders>
              <w:left w:val="single" w:sz="8" w:space="0" w:color="000000"/>
              <w:right w:val="nil"/>
            </w:tcBorders>
          </w:tcPr>
          <w:p w:rsidR="003D2473" w:rsidRDefault="003D2473" w:rsidP="003D2473">
            <w:pPr>
              <w:pStyle w:val="TableParagraph"/>
              <w:spacing w:before="148"/>
              <w:ind w:left="134"/>
              <w:rPr>
                <w:sz w:val="21"/>
              </w:rPr>
            </w:pPr>
            <w:r>
              <w:rPr>
                <w:sz w:val="21"/>
              </w:rPr>
              <w:t>R$</w:t>
            </w:r>
          </w:p>
        </w:tc>
        <w:tc>
          <w:tcPr>
            <w:tcW w:w="6487" w:type="dxa"/>
            <w:tcBorders>
              <w:left w:val="nil"/>
            </w:tcBorders>
          </w:tcPr>
          <w:p w:rsidR="003D2473" w:rsidRDefault="00C65D49" w:rsidP="003D2473">
            <w:pPr>
              <w:pStyle w:val="TableParagraph"/>
              <w:spacing w:before="148"/>
              <w:ind w:right="61"/>
              <w:jc w:val="right"/>
              <w:rPr>
                <w:sz w:val="21"/>
              </w:rPr>
            </w:pPr>
            <w:r>
              <w:t>30.250,00</w:t>
            </w:r>
          </w:p>
        </w:tc>
      </w:tr>
      <w:tr w:rsidR="003D2473" w:rsidTr="003D2473">
        <w:trPr>
          <w:gridAfter w:val="1"/>
          <w:wAfter w:w="10" w:type="dxa"/>
          <w:trHeight w:val="261"/>
        </w:trPr>
        <w:tc>
          <w:tcPr>
            <w:tcW w:w="713" w:type="dxa"/>
            <w:tcBorders>
              <w:right w:val="single" w:sz="8" w:space="0" w:color="000000"/>
            </w:tcBorders>
          </w:tcPr>
          <w:p w:rsidR="003D2473" w:rsidRPr="00B511C3" w:rsidRDefault="003D2473" w:rsidP="003D2473">
            <w:pPr>
              <w:pStyle w:val="TableParagraph"/>
              <w:spacing w:before="0" w:line="240" w:lineRule="exact"/>
              <w:ind w:left="42"/>
              <w:jc w:val="center"/>
              <w:rPr>
                <w:sz w:val="16"/>
                <w:szCs w:val="16"/>
              </w:rPr>
            </w:pPr>
            <w:r w:rsidRPr="00B511C3">
              <w:rPr>
                <w:w w:val="99"/>
                <w:sz w:val="16"/>
                <w:szCs w:val="16"/>
              </w:rPr>
              <w:t>5</w:t>
            </w:r>
          </w:p>
        </w:tc>
        <w:tc>
          <w:tcPr>
            <w:tcW w:w="3268" w:type="dxa"/>
            <w:tcBorders>
              <w:left w:val="single" w:sz="8" w:space="0" w:color="000000"/>
              <w:right w:val="single" w:sz="8" w:space="0" w:color="000000"/>
            </w:tcBorders>
          </w:tcPr>
          <w:p w:rsidR="003D2473" w:rsidRPr="00B511C3" w:rsidRDefault="003D2473" w:rsidP="003D2473">
            <w:pPr>
              <w:pStyle w:val="TableParagraph"/>
              <w:spacing w:before="1" w:line="240" w:lineRule="exact"/>
              <w:ind w:left="48"/>
              <w:rPr>
                <w:rFonts w:ascii="Times New Roman"/>
                <w:sz w:val="16"/>
                <w:szCs w:val="16"/>
              </w:rPr>
            </w:pPr>
            <w:r w:rsidRPr="00B511C3">
              <w:rPr>
                <w:sz w:val="16"/>
                <w:szCs w:val="16"/>
              </w:rPr>
              <w:t>TUMBLE TRACK MED.10M</w:t>
            </w:r>
          </w:p>
        </w:tc>
        <w:tc>
          <w:tcPr>
            <w:tcW w:w="851" w:type="dxa"/>
            <w:tcBorders>
              <w:left w:val="single" w:sz="8" w:space="0" w:color="000000"/>
              <w:right w:val="single" w:sz="8" w:space="0" w:color="000000"/>
            </w:tcBorders>
          </w:tcPr>
          <w:p w:rsidR="003D2473" w:rsidRPr="00B511C3" w:rsidRDefault="003D2473" w:rsidP="003D2473">
            <w:pPr>
              <w:pStyle w:val="TableParagraph"/>
              <w:spacing w:before="0" w:line="240" w:lineRule="exact"/>
              <w:ind w:left="54"/>
              <w:jc w:val="center"/>
              <w:rPr>
                <w:sz w:val="16"/>
                <w:szCs w:val="16"/>
              </w:rPr>
            </w:pPr>
            <w:r w:rsidRPr="00B511C3">
              <w:rPr>
                <w:w w:val="99"/>
                <w:sz w:val="16"/>
                <w:szCs w:val="16"/>
              </w:rPr>
              <w:t>1</w:t>
            </w:r>
          </w:p>
        </w:tc>
        <w:tc>
          <w:tcPr>
            <w:tcW w:w="337" w:type="dxa"/>
            <w:tcBorders>
              <w:left w:val="single" w:sz="8" w:space="0" w:color="000000"/>
              <w:right w:val="nil"/>
            </w:tcBorders>
          </w:tcPr>
          <w:p w:rsidR="003D2473" w:rsidRPr="00B511C3" w:rsidRDefault="003D2473" w:rsidP="003D2473">
            <w:pPr>
              <w:pStyle w:val="TableParagraph"/>
              <w:spacing w:before="0" w:line="240" w:lineRule="exact"/>
              <w:ind w:left="136"/>
              <w:rPr>
                <w:sz w:val="16"/>
                <w:szCs w:val="16"/>
              </w:rPr>
            </w:pPr>
            <w:r w:rsidRPr="00B511C3">
              <w:rPr>
                <w:sz w:val="16"/>
                <w:szCs w:val="16"/>
              </w:rPr>
              <w:t>R$</w:t>
            </w:r>
          </w:p>
        </w:tc>
        <w:tc>
          <w:tcPr>
            <w:tcW w:w="3909" w:type="dxa"/>
            <w:gridSpan w:val="2"/>
            <w:tcBorders>
              <w:left w:val="nil"/>
              <w:right w:val="single" w:sz="8" w:space="0" w:color="000000"/>
            </w:tcBorders>
          </w:tcPr>
          <w:p w:rsidR="003D2473" w:rsidRDefault="00C65D49" w:rsidP="003D2473">
            <w:pPr>
              <w:pStyle w:val="TableParagraph"/>
              <w:spacing w:before="0" w:line="240" w:lineRule="exact"/>
              <w:ind w:right="73"/>
              <w:jc w:val="right"/>
              <w:rPr>
                <w:sz w:val="21"/>
              </w:rPr>
            </w:pPr>
            <w:r>
              <w:t>16.390,</w:t>
            </w:r>
          </w:p>
        </w:tc>
        <w:tc>
          <w:tcPr>
            <w:tcW w:w="30" w:type="dxa"/>
            <w:tcBorders>
              <w:left w:val="single" w:sz="8" w:space="0" w:color="000000"/>
              <w:right w:val="nil"/>
            </w:tcBorders>
          </w:tcPr>
          <w:p w:rsidR="003D2473" w:rsidRDefault="003D2473" w:rsidP="003D2473">
            <w:pPr>
              <w:pStyle w:val="TableParagraph"/>
              <w:spacing w:before="0" w:line="240" w:lineRule="exact"/>
              <w:ind w:left="134"/>
              <w:rPr>
                <w:sz w:val="21"/>
              </w:rPr>
            </w:pPr>
            <w:r>
              <w:rPr>
                <w:sz w:val="21"/>
              </w:rPr>
              <w:t>R$</w:t>
            </w:r>
          </w:p>
        </w:tc>
        <w:tc>
          <w:tcPr>
            <w:tcW w:w="6487" w:type="dxa"/>
            <w:tcBorders>
              <w:left w:val="nil"/>
            </w:tcBorders>
          </w:tcPr>
          <w:p w:rsidR="003D2473" w:rsidRDefault="003D2473" w:rsidP="00C65D49">
            <w:pPr>
              <w:pStyle w:val="TableParagraph"/>
              <w:spacing w:before="0" w:line="240" w:lineRule="exact"/>
              <w:ind w:right="61"/>
              <w:jc w:val="center"/>
              <w:rPr>
                <w:sz w:val="21"/>
              </w:rPr>
            </w:pPr>
            <w:r>
              <w:rPr>
                <w:sz w:val="21"/>
              </w:rPr>
              <w:t xml:space="preserve">                                                             </w:t>
            </w:r>
            <w:r w:rsidR="00C65D49">
              <w:rPr>
                <w:sz w:val="21"/>
              </w:rPr>
              <w:t xml:space="preserve">                                              </w:t>
            </w:r>
            <w:r>
              <w:rPr>
                <w:sz w:val="21"/>
              </w:rPr>
              <w:t xml:space="preserve">  </w:t>
            </w:r>
            <w:r w:rsidR="00C65D49">
              <w:t>16.390,00</w:t>
            </w:r>
            <w:r>
              <w:rPr>
                <w:sz w:val="21"/>
              </w:rPr>
              <w:t xml:space="preserve">                                                 </w:t>
            </w:r>
          </w:p>
        </w:tc>
      </w:tr>
      <w:tr w:rsidR="003D2473" w:rsidTr="003D2473">
        <w:trPr>
          <w:gridAfter w:val="1"/>
          <w:wAfter w:w="10" w:type="dxa"/>
          <w:trHeight w:val="850"/>
        </w:trPr>
        <w:tc>
          <w:tcPr>
            <w:tcW w:w="713" w:type="dxa"/>
            <w:tcBorders>
              <w:right w:val="single" w:sz="8" w:space="0" w:color="000000"/>
            </w:tcBorders>
          </w:tcPr>
          <w:p w:rsidR="003D2473" w:rsidRPr="00B511C3" w:rsidRDefault="003D2473" w:rsidP="003D2473">
            <w:pPr>
              <w:pStyle w:val="TableParagraph"/>
              <w:spacing w:before="1"/>
              <w:rPr>
                <w:sz w:val="16"/>
                <w:szCs w:val="16"/>
              </w:rPr>
            </w:pPr>
          </w:p>
          <w:p w:rsidR="003D2473" w:rsidRPr="00B511C3" w:rsidRDefault="003D2473" w:rsidP="003D2473">
            <w:pPr>
              <w:pStyle w:val="TableParagraph"/>
              <w:spacing w:before="0"/>
              <w:ind w:left="42"/>
              <w:jc w:val="center"/>
              <w:rPr>
                <w:sz w:val="16"/>
                <w:szCs w:val="16"/>
              </w:rPr>
            </w:pPr>
            <w:r w:rsidRPr="00B511C3">
              <w:rPr>
                <w:w w:val="99"/>
                <w:sz w:val="16"/>
                <w:szCs w:val="16"/>
              </w:rPr>
              <w:t>6</w:t>
            </w:r>
          </w:p>
        </w:tc>
        <w:tc>
          <w:tcPr>
            <w:tcW w:w="3268" w:type="dxa"/>
            <w:tcBorders>
              <w:left w:val="single" w:sz="8" w:space="0" w:color="000000"/>
              <w:right w:val="single" w:sz="8" w:space="0" w:color="000000"/>
            </w:tcBorders>
          </w:tcPr>
          <w:p w:rsidR="003D2473" w:rsidRPr="00B511C3" w:rsidRDefault="003D2473" w:rsidP="003D2473">
            <w:pPr>
              <w:pStyle w:val="TableParagraph"/>
              <w:spacing w:before="155" w:line="268" w:lineRule="auto"/>
              <w:ind w:left="48"/>
              <w:rPr>
                <w:rFonts w:ascii="Times New Roman"/>
                <w:sz w:val="16"/>
                <w:szCs w:val="16"/>
              </w:rPr>
            </w:pPr>
            <w:r w:rsidRPr="00B511C3">
              <w:rPr>
                <w:sz w:val="16"/>
                <w:szCs w:val="16"/>
              </w:rPr>
              <w:t>Barra fixa treinamento</w:t>
            </w:r>
          </w:p>
        </w:tc>
        <w:tc>
          <w:tcPr>
            <w:tcW w:w="851" w:type="dxa"/>
            <w:tcBorders>
              <w:left w:val="single" w:sz="8" w:space="0" w:color="000000"/>
              <w:right w:val="single" w:sz="8" w:space="0" w:color="000000"/>
            </w:tcBorders>
          </w:tcPr>
          <w:p w:rsidR="003D2473" w:rsidRPr="00B511C3" w:rsidRDefault="003D2473" w:rsidP="003D2473">
            <w:pPr>
              <w:pStyle w:val="TableParagraph"/>
              <w:spacing w:before="1"/>
              <w:rPr>
                <w:sz w:val="16"/>
                <w:szCs w:val="16"/>
              </w:rPr>
            </w:pPr>
          </w:p>
          <w:p w:rsidR="003D2473" w:rsidRPr="00B511C3" w:rsidRDefault="003D2473" w:rsidP="003D2473">
            <w:pPr>
              <w:pStyle w:val="TableParagraph"/>
              <w:spacing w:before="0"/>
              <w:ind w:left="54"/>
              <w:jc w:val="center"/>
              <w:rPr>
                <w:sz w:val="16"/>
                <w:szCs w:val="16"/>
              </w:rPr>
            </w:pPr>
            <w:r w:rsidRPr="00B511C3">
              <w:rPr>
                <w:w w:val="99"/>
                <w:sz w:val="16"/>
                <w:szCs w:val="16"/>
              </w:rPr>
              <w:t>1</w:t>
            </w:r>
          </w:p>
        </w:tc>
        <w:tc>
          <w:tcPr>
            <w:tcW w:w="337" w:type="dxa"/>
            <w:tcBorders>
              <w:left w:val="single" w:sz="8" w:space="0" w:color="000000"/>
              <w:right w:val="nil"/>
            </w:tcBorders>
          </w:tcPr>
          <w:p w:rsidR="003D2473" w:rsidRPr="00B511C3" w:rsidRDefault="003D2473" w:rsidP="003D2473">
            <w:pPr>
              <w:pStyle w:val="TableParagraph"/>
              <w:spacing w:before="1"/>
              <w:rPr>
                <w:sz w:val="16"/>
                <w:szCs w:val="16"/>
              </w:rPr>
            </w:pPr>
          </w:p>
          <w:p w:rsidR="003D2473" w:rsidRPr="00B511C3" w:rsidRDefault="003D2473" w:rsidP="003D2473">
            <w:pPr>
              <w:pStyle w:val="TableParagraph"/>
              <w:spacing w:before="0"/>
              <w:ind w:left="136"/>
              <w:rPr>
                <w:sz w:val="16"/>
                <w:szCs w:val="16"/>
              </w:rPr>
            </w:pPr>
            <w:r w:rsidRPr="00B511C3">
              <w:rPr>
                <w:sz w:val="16"/>
                <w:szCs w:val="16"/>
              </w:rPr>
              <w:t>R$</w:t>
            </w:r>
          </w:p>
        </w:tc>
        <w:tc>
          <w:tcPr>
            <w:tcW w:w="3909" w:type="dxa"/>
            <w:gridSpan w:val="2"/>
            <w:tcBorders>
              <w:left w:val="nil"/>
              <w:right w:val="single" w:sz="8" w:space="0" w:color="000000"/>
            </w:tcBorders>
          </w:tcPr>
          <w:p w:rsidR="003D2473" w:rsidRDefault="003D2473" w:rsidP="003D2473">
            <w:pPr>
              <w:pStyle w:val="TableParagraph"/>
              <w:spacing w:before="1"/>
              <w:rPr>
                <w:sz w:val="24"/>
              </w:rPr>
            </w:pPr>
          </w:p>
          <w:p w:rsidR="003D2473" w:rsidRDefault="00C65D49" w:rsidP="003D2473">
            <w:pPr>
              <w:pStyle w:val="TableParagraph"/>
              <w:spacing w:before="0"/>
              <w:ind w:right="73"/>
              <w:jc w:val="right"/>
              <w:rPr>
                <w:sz w:val="21"/>
              </w:rPr>
            </w:pPr>
            <w:r>
              <w:t>7.029,</w:t>
            </w:r>
          </w:p>
        </w:tc>
        <w:tc>
          <w:tcPr>
            <w:tcW w:w="30" w:type="dxa"/>
            <w:tcBorders>
              <w:left w:val="single" w:sz="8" w:space="0" w:color="000000"/>
              <w:right w:val="nil"/>
            </w:tcBorders>
          </w:tcPr>
          <w:p w:rsidR="003D2473" w:rsidRDefault="003D2473" w:rsidP="003D2473">
            <w:pPr>
              <w:pStyle w:val="TableParagraph"/>
              <w:spacing w:before="1"/>
              <w:rPr>
                <w:sz w:val="24"/>
              </w:rPr>
            </w:pPr>
          </w:p>
          <w:p w:rsidR="003D2473" w:rsidRDefault="003D2473" w:rsidP="003D2473">
            <w:pPr>
              <w:pStyle w:val="TableParagraph"/>
              <w:spacing w:before="0"/>
              <w:ind w:left="134"/>
              <w:rPr>
                <w:sz w:val="21"/>
              </w:rPr>
            </w:pPr>
            <w:r>
              <w:rPr>
                <w:sz w:val="21"/>
              </w:rPr>
              <w:t>R$</w:t>
            </w:r>
          </w:p>
        </w:tc>
        <w:tc>
          <w:tcPr>
            <w:tcW w:w="6487" w:type="dxa"/>
            <w:tcBorders>
              <w:left w:val="nil"/>
            </w:tcBorders>
          </w:tcPr>
          <w:p w:rsidR="003D2473" w:rsidRDefault="003D2473" w:rsidP="003D2473">
            <w:pPr>
              <w:pStyle w:val="TableParagraph"/>
              <w:spacing w:before="1"/>
              <w:rPr>
                <w:sz w:val="24"/>
              </w:rPr>
            </w:pPr>
          </w:p>
          <w:p w:rsidR="003D2473" w:rsidRDefault="00C65D49" w:rsidP="003D2473">
            <w:pPr>
              <w:pStyle w:val="TableParagraph"/>
              <w:spacing w:before="0"/>
              <w:ind w:right="61"/>
              <w:jc w:val="right"/>
              <w:rPr>
                <w:sz w:val="21"/>
              </w:rPr>
            </w:pPr>
            <w:r>
              <w:t>7.029,</w:t>
            </w:r>
          </w:p>
        </w:tc>
      </w:tr>
      <w:tr w:rsidR="003D2473" w:rsidTr="003D2473">
        <w:trPr>
          <w:gridAfter w:val="1"/>
          <w:wAfter w:w="10" w:type="dxa"/>
          <w:trHeight w:val="557"/>
        </w:trPr>
        <w:tc>
          <w:tcPr>
            <w:tcW w:w="713" w:type="dxa"/>
            <w:tcBorders>
              <w:right w:val="single" w:sz="8" w:space="0" w:color="000000"/>
            </w:tcBorders>
          </w:tcPr>
          <w:p w:rsidR="003D2473" w:rsidRPr="00B511C3" w:rsidRDefault="003D2473" w:rsidP="003D2473">
            <w:pPr>
              <w:pStyle w:val="TableParagraph"/>
              <w:spacing w:before="148"/>
              <w:ind w:left="42"/>
              <w:jc w:val="center"/>
              <w:rPr>
                <w:sz w:val="16"/>
                <w:szCs w:val="16"/>
              </w:rPr>
            </w:pPr>
            <w:r w:rsidRPr="00B511C3">
              <w:rPr>
                <w:w w:val="99"/>
                <w:sz w:val="16"/>
                <w:szCs w:val="16"/>
              </w:rPr>
              <w:t>7</w:t>
            </w:r>
          </w:p>
        </w:tc>
        <w:tc>
          <w:tcPr>
            <w:tcW w:w="3268" w:type="dxa"/>
            <w:tcBorders>
              <w:left w:val="single" w:sz="8" w:space="0" w:color="000000"/>
              <w:right w:val="single" w:sz="8" w:space="0" w:color="000000"/>
            </w:tcBorders>
          </w:tcPr>
          <w:p w:rsidR="003D2473" w:rsidRPr="00B511C3" w:rsidRDefault="003D2473" w:rsidP="003D2473">
            <w:pPr>
              <w:pStyle w:val="TableParagraph"/>
              <w:spacing w:before="31"/>
              <w:ind w:left="48"/>
              <w:rPr>
                <w:rFonts w:ascii="Times New Roman"/>
                <w:sz w:val="16"/>
                <w:szCs w:val="16"/>
              </w:rPr>
            </w:pPr>
            <w:r w:rsidRPr="00B511C3">
              <w:rPr>
                <w:sz w:val="16"/>
                <w:szCs w:val="16"/>
              </w:rPr>
              <w:t>Mesa de salto</w:t>
            </w:r>
          </w:p>
        </w:tc>
        <w:tc>
          <w:tcPr>
            <w:tcW w:w="851" w:type="dxa"/>
            <w:tcBorders>
              <w:left w:val="single" w:sz="8" w:space="0" w:color="000000"/>
              <w:right w:val="single" w:sz="8" w:space="0" w:color="000000"/>
            </w:tcBorders>
          </w:tcPr>
          <w:p w:rsidR="003D2473" w:rsidRPr="00B511C3" w:rsidRDefault="003D2473" w:rsidP="003D2473">
            <w:pPr>
              <w:pStyle w:val="TableParagraph"/>
              <w:spacing w:before="148"/>
              <w:ind w:left="54"/>
              <w:jc w:val="center"/>
              <w:rPr>
                <w:sz w:val="16"/>
                <w:szCs w:val="16"/>
              </w:rPr>
            </w:pPr>
            <w:r w:rsidRPr="00B511C3">
              <w:rPr>
                <w:w w:val="99"/>
                <w:sz w:val="16"/>
                <w:szCs w:val="16"/>
              </w:rPr>
              <w:t>1</w:t>
            </w:r>
          </w:p>
        </w:tc>
        <w:tc>
          <w:tcPr>
            <w:tcW w:w="337" w:type="dxa"/>
            <w:tcBorders>
              <w:left w:val="single" w:sz="8" w:space="0" w:color="000000"/>
              <w:right w:val="nil"/>
            </w:tcBorders>
          </w:tcPr>
          <w:p w:rsidR="003D2473" w:rsidRPr="00B511C3" w:rsidRDefault="003D2473" w:rsidP="003D2473">
            <w:pPr>
              <w:pStyle w:val="TableParagraph"/>
              <w:spacing w:before="148"/>
              <w:ind w:left="130"/>
              <w:rPr>
                <w:sz w:val="16"/>
                <w:szCs w:val="16"/>
              </w:rPr>
            </w:pPr>
            <w:r w:rsidRPr="00B511C3">
              <w:rPr>
                <w:sz w:val="16"/>
                <w:szCs w:val="16"/>
              </w:rPr>
              <w:t>R$</w:t>
            </w:r>
          </w:p>
        </w:tc>
        <w:tc>
          <w:tcPr>
            <w:tcW w:w="3909" w:type="dxa"/>
            <w:gridSpan w:val="2"/>
            <w:tcBorders>
              <w:left w:val="nil"/>
              <w:right w:val="single" w:sz="8" w:space="0" w:color="000000"/>
            </w:tcBorders>
          </w:tcPr>
          <w:p w:rsidR="003D2473" w:rsidRDefault="00C65D49" w:rsidP="003D2473">
            <w:pPr>
              <w:pStyle w:val="TableParagraph"/>
              <w:spacing w:before="148"/>
              <w:ind w:right="73"/>
              <w:jc w:val="right"/>
              <w:rPr>
                <w:sz w:val="21"/>
              </w:rPr>
            </w:pPr>
            <w:r>
              <w:t>14.000,00</w:t>
            </w:r>
          </w:p>
        </w:tc>
        <w:tc>
          <w:tcPr>
            <w:tcW w:w="30" w:type="dxa"/>
            <w:tcBorders>
              <w:left w:val="single" w:sz="8" w:space="0" w:color="000000"/>
              <w:right w:val="nil"/>
            </w:tcBorders>
          </w:tcPr>
          <w:p w:rsidR="003D2473" w:rsidRDefault="003D2473" w:rsidP="003D2473">
            <w:pPr>
              <w:pStyle w:val="TableParagraph"/>
              <w:spacing w:before="148"/>
              <w:ind w:left="134"/>
              <w:rPr>
                <w:sz w:val="21"/>
              </w:rPr>
            </w:pPr>
            <w:r>
              <w:rPr>
                <w:sz w:val="21"/>
              </w:rPr>
              <w:t>R$</w:t>
            </w:r>
          </w:p>
        </w:tc>
        <w:tc>
          <w:tcPr>
            <w:tcW w:w="6487" w:type="dxa"/>
            <w:tcBorders>
              <w:left w:val="nil"/>
            </w:tcBorders>
          </w:tcPr>
          <w:p w:rsidR="003D2473" w:rsidRDefault="00C65D49" w:rsidP="003D2473">
            <w:pPr>
              <w:pStyle w:val="TableParagraph"/>
              <w:spacing w:before="148"/>
              <w:ind w:right="61"/>
              <w:jc w:val="right"/>
              <w:rPr>
                <w:sz w:val="21"/>
              </w:rPr>
            </w:pPr>
            <w:r>
              <w:t>14.000,00</w:t>
            </w:r>
          </w:p>
        </w:tc>
      </w:tr>
      <w:tr w:rsidR="003D2473" w:rsidTr="003D2473">
        <w:trPr>
          <w:gridAfter w:val="1"/>
          <w:wAfter w:w="10" w:type="dxa"/>
          <w:trHeight w:val="557"/>
        </w:trPr>
        <w:tc>
          <w:tcPr>
            <w:tcW w:w="713" w:type="dxa"/>
            <w:tcBorders>
              <w:right w:val="single" w:sz="8" w:space="0" w:color="000000"/>
            </w:tcBorders>
          </w:tcPr>
          <w:p w:rsidR="003D2473" w:rsidRPr="00B511C3" w:rsidRDefault="003D2473" w:rsidP="003D2473">
            <w:pPr>
              <w:pStyle w:val="TableParagraph"/>
              <w:spacing w:before="148"/>
              <w:ind w:left="42"/>
              <w:jc w:val="center"/>
              <w:rPr>
                <w:w w:val="99"/>
                <w:sz w:val="16"/>
                <w:szCs w:val="16"/>
              </w:rPr>
            </w:pPr>
            <w:r w:rsidRPr="00B511C3">
              <w:rPr>
                <w:w w:val="99"/>
                <w:sz w:val="16"/>
                <w:szCs w:val="16"/>
              </w:rPr>
              <w:lastRenderedPageBreak/>
              <w:t>8</w:t>
            </w:r>
          </w:p>
        </w:tc>
        <w:tc>
          <w:tcPr>
            <w:tcW w:w="3268" w:type="dxa"/>
            <w:tcBorders>
              <w:left w:val="single" w:sz="8" w:space="0" w:color="000000"/>
              <w:right w:val="single" w:sz="8" w:space="0" w:color="000000"/>
            </w:tcBorders>
          </w:tcPr>
          <w:p w:rsidR="003D2473" w:rsidRPr="00B511C3" w:rsidRDefault="003D2473" w:rsidP="003D2473">
            <w:pPr>
              <w:pStyle w:val="TableParagraph"/>
              <w:spacing w:before="31"/>
              <w:ind w:left="48"/>
              <w:rPr>
                <w:sz w:val="16"/>
                <w:szCs w:val="16"/>
              </w:rPr>
            </w:pPr>
            <w:r w:rsidRPr="00B511C3">
              <w:rPr>
                <w:sz w:val="16"/>
                <w:szCs w:val="16"/>
              </w:rPr>
              <w:t>TRAMPOLIM OFICIAL Medidas: 090x060x020cm Em fibra de vidro com 04 ou 06 molas de tração galvanizadas de excelente impulsão. Base acolchoado em EVA soft especial com memória. Carpete especial de 05mm de espessura Com base em madeira selada Sistema antiderrapante na sua parte inferior. Excelente acabamento</w:t>
            </w:r>
          </w:p>
        </w:tc>
        <w:tc>
          <w:tcPr>
            <w:tcW w:w="851" w:type="dxa"/>
            <w:tcBorders>
              <w:left w:val="single" w:sz="8" w:space="0" w:color="000000"/>
              <w:right w:val="single" w:sz="8" w:space="0" w:color="000000"/>
            </w:tcBorders>
          </w:tcPr>
          <w:p w:rsidR="003D2473" w:rsidRPr="00B511C3" w:rsidRDefault="003D2473" w:rsidP="003D2473">
            <w:pPr>
              <w:pStyle w:val="TableParagraph"/>
              <w:spacing w:before="148"/>
              <w:ind w:left="54"/>
              <w:jc w:val="center"/>
              <w:rPr>
                <w:w w:val="99"/>
                <w:sz w:val="16"/>
                <w:szCs w:val="16"/>
              </w:rPr>
            </w:pPr>
            <w:r w:rsidRPr="00B511C3">
              <w:rPr>
                <w:w w:val="99"/>
                <w:sz w:val="16"/>
                <w:szCs w:val="16"/>
              </w:rPr>
              <w:t>2</w:t>
            </w:r>
          </w:p>
        </w:tc>
        <w:tc>
          <w:tcPr>
            <w:tcW w:w="337" w:type="dxa"/>
            <w:tcBorders>
              <w:left w:val="single" w:sz="8" w:space="0" w:color="000000"/>
              <w:right w:val="nil"/>
            </w:tcBorders>
          </w:tcPr>
          <w:p w:rsidR="003D2473" w:rsidRPr="00B511C3" w:rsidRDefault="003D2473" w:rsidP="003D2473">
            <w:pPr>
              <w:pStyle w:val="TableParagraph"/>
              <w:spacing w:before="148"/>
              <w:ind w:left="130"/>
              <w:rPr>
                <w:sz w:val="16"/>
                <w:szCs w:val="16"/>
              </w:rPr>
            </w:pPr>
            <w:r w:rsidRPr="00B511C3">
              <w:rPr>
                <w:sz w:val="16"/>
                <w:szCs w:val="16"/>
              </w:rPr>
              <w:t>R$</w:t>
            </w:r>
          </w:p>
        </w:tc>
        <w:tc>
          <w:tcPr>
            <w:tcW w:w="3909" w:type="dxa"/>
            <w:gridSpan w:val="2"/>
            <w:tcBorders>
              <w:left w:val="nil"/>
              <w:right w:val="single" w:sz="8" w:space="0" w:color="000000"/>
            </w:tcBorders>
          </w:tcPr>
          <w:p w:rsidR="003D2473" w:rsidRDefault="00C65D49" w:rsidP="003D2473">
            <w:pPr>
              <w:pStyle w:val="TableParagraph"/>
              <w:spacing w:before="148"/>
              <w:ind w:right="73"/>
              <w:jc w:val="right"/>
              <w:rPr>
                <w:sz w:val="21"/>
              </w:rPr>
            </w:pPr>
            <w:r>
              <w:t>1.859</w:t>
            </w:r>
          </w:p>
        </w:tc>
        <w:tc>
          <w:tcPr>
            <w:tcW w:w="30" w:type="dxa"/>
            <w:tcBorders>
              <w:left w:val="single" w:sz="8" w:space="0" w:color="000000"/>
              <w:right w:val="nil"/>
            </w:tcBorders>
          </w:tcPr>
          <w:p w:rsidR="003D2473" w:rsidRDefault="003D2473" w:rsidP="003D2473">
            <w:pPr>
              <w:pStyle w:val="TableParagraph"/>
              <w:spacing w:before="148"/>
              <w:ind w:left="134"/>
              <w:rPr>
                <w:sz w:val="21"/>
              </w:rPr>
            </w:pPr>
            <w:r>
              <w:rPr>
                <w:sz w:val="21"/>
              </w:rPr>
              <w:t>R$</w:t>
            </w:r>
          </w:p>
        </w:tc>
        <w:tc>
          <w:tcPr>
            <w:tcW w:w="6487" w:type="dxa"/>
            <w:tcBorders>
              <w:left w:val="nil"/>
            </w:tcBorders>
          </w:tcPr>
          <w:p w:rsidR="003D2473" w:rsidRDefault="00C65D49" w:rsidP="003D2473">
            <w:pPr>
              <w:pStyle w:val="TableParagraph"/>
              <w:spacing w:before="148"/>
              <w:ind w:right="61"/>
              <w:jc w:val="right"/>
              <w:rPr>
                <w:sz w:val="21"/>
              </w:rPr>
            </w:pPr>
            <w:r>
              <w:rPr>
                <w:sz w:val="21"/>
              </w:rPr>
              <w:t>3.718,00</w:t>
            </w:r>
          </w:p>
        </w:tc>
      </w:tr>
      <w:tr w:rsidR="003D2473" w:rsidTr="003D2473">
        <w:trPr>
          <w:gridAfter w:val="1"/>
          <w:wAfter w:w="10" w:type="dxa"/>
          <w:trHeight w:val="557"/>
        </w:trPr>
        <w:tc>
          <w:tcPr>
            <w:tcW w:w="713" w:type="dxa"/>
            <w:tcBorders>
              <w:right w:val="single" w:sz="8" w:space="0" w:color="000000"/>
            </w:tcBorders>
          </w:tcPr>
          <w:p w:rsidR="003D2473" w:rsidRPr="00B511C3" w:rsidRDefault="003D2473" w:rsidP="003D2473">
            <w:pPr>
              <w:pStyle w:val="TableParagraph"/>
              <w:spacing w:before="148"/>
              <w:ind w:left="42"/>
              <w:jc w:val="center"/>
              <w:rPr>
                <w:w w:val="99"/>
                <w:sz w:val="16"/>
                <w:szCs w:val="16"/>
              </w:rPr>
            </w:pPr>
            <w:r w:rsidRPr="00B511C3">
              <w:rPr>
                <w:w w:val="99"/>
                <w:sz w:val="16"/>
                <w:szCs w:val="16"/>
              </w:rPr>
              <w:t>9</w:t>
            </w:r>
          </w:p>
        </w:tc>
        <w:tc>
          <w:tcPr>
            <w:tcW w:w="3268" w:type="dxa"/>
            <w:tcBorders>
              <w:left w:val="single" w:sz="8" w:space="0" w:color="000000"/>
              <w:right w:val="single" w:sz="8" w:space="0" w:color="000000"/>
            </w:tcBorders>
          </w:tcPr>
          <w:p w:rsidR="003D2473" w:rsidRPr="00B511C3" w:rsidRDefault="003D2473" w:rsidP="003D2473">
            <w:pPr>
              <w:pStyle w:val="TableParagraph"/>
              <w:spacing w:before="31"/>
              <w:ind w:left="48"/>
              <w:rPr>
                <w:sz w:val="16"/>
                <w:szCs w:val="16"/>
              </w:rPr>
            </w:pPr>
            <w:r w:rsidRPr="00B511C3">
              <w:rPr>
                <w:sz w:val="16"/>
                <w:szCs w:val="16"/>
              </w:rPr>
              <w:t>TRAVE DE EQUILÍBRIO BAIXA Em corpo metálico medindo 5m de comprimento, 10cm de largura e 50cm de altura. Acolchoada com EVA Revestida em courino antiderrapante.</w:t>
            </w:r>
          </w:p>
        </w:tc>
        <w:tc>
          <w:tcPr>
            <w:tcW w:w="851" w:type="dxa"/>
            <w:tcBorders>
              <w:left w:val="single" w:sz="8" w:space="0" w:color="000000"/>
              <w:right w:val="single" w:sz="8" w:space="0" w:color="000000"/>
            </w:tcBorders>
          </w:tcPr>
          <w:p w:rsidR="003D2473" w:rsidRPr="00B511C3" w:rsidRDefault="003D2473" w:rsidP="003D2473">
            <w:pPr>
              <w:pStyle w:val="TableParagraph"/>
              <w:spacing w:before="148"/>
              <w:ind w:left="54"/>
              <w:jc w:val="center"/>
              <w:rPr>
                <w:w w:val="99"/>
                <w:sz w:val="16"/>
                <w:szCs w:val="16"/>
              </w:rPr>
            </w:pPr>
            <w:r w:rsidRPr="00B511C3">
              <w:rPr>
                <w:w w:val="99"/>
                <w:sz w:val="16"/>
                <w:szCs w:val="16"/>
              </w:rPr>
              <w:t>1</w:t>
            </w:r>
          </w:p>
        </w:tc>
        <w:tc>
          <w:tcPr>
            <w:tcW w:w="337" w:type="dxa"/>
            <w:tcBorders>
              <w:left w:val="single" w:sz="8" w:space="0" w:color="000000"/>
              <w:right w:val="nil"/>
            </w:tcBorders>
          </w:tcPr>
          <w:p w:rsidR="003D2473" w:rsidRPr="00B511C3" w:rsidRDefault="003D2473" w:rsidP="003D2473">
            <w:pPr>
              <w:pStyle w:val="TableParagraph"/>
              <w:spacing w:before="148"/>
              <w:ind w:left="130"/>
              <w:rPr>
                <w:sz w:val="16"/>
                <w:szCs w:val="16"/>
              </w:rPr>
            </w:pPr>
            <w:r w:rsidRPr="00B511C3">
              <w:rPr>
                <w:sz w:val="16"/>
                <w:szCs w:val="16"/>
              </w:rPr>
              <w:t>R$</w:t>
            </w:r>
          </w:p>
        </w:tc>
        <w:tc>
          <w:tcPr>
            <w:tcW w:w="3909" w:type="dxa"/>
            <w:gridSpan w:val="2"/>
            <w:tcBorders>
              <w:left w:val="nil"/>
              <w:right w:val="single" w:sz="8" w:space="0" w:color="000000"/>
            </w:tcBorders>
          </w:tcPr>
          <w:p w:rsidR="003D2473" w:rsidRDefault="00D87888" w:rsidP="003D2473">
            <w:pPr>
              <w:pStyle w:val="TableParagraph"/>
              <w:spacing w:before="148"/>
              <w:ind w:right="73"/>
              <w:jc w:val="right"/>
              <w:rPr>
                <w:sz w:val="21"/>
              </w:rPr>
            </w:pPr>
            <w:r>
              <w:t>2.079,00</w:t>
            </w:r>
          </w:p>
        </w:tc>
        <w:tc>
          <w:tcPr>
            <w:tcW w:w="30" w:type="dxa"/>
            <w:tcBorders>
              <w:left w:val="single" w:sz="8" w:space="0" w:color="000000"/>
              <w:right w:val="nil"/>
            </w:tcBorders>
          </w:tcPr>
          <w:p w:rsidR="003D2473" w:rsidRDefault="003D2473" w:rsidP="003D2473">
            <w:pPr>
              <w:pStyle w:val="TableParagraph"/>
              <w:spacing w:before="148"/>
              <w:ind w:left="134"/>
              <w:rPr>
                <w:sz w:val="21"/>
              </w:rPr>
            </w:pPr>
            <w:r>
              <w:rPr>
                <w:sz w:val="21"/>
              </w:rPr>
              <w:t>R$</w:t>
            </w:r>
          </w:p>
        </w:tc>
        <w:tc>
          <w:tcPr>
            <w:tcW w:w="6487" w:type="dxa"/>
            <w:tcBorders>
              <w:left w:val="nil"/>
            </w:tcBorders>
          </w:tcPr>
          <w:p w:rsidR="003D2473" w:rsidRDefault="00D87888" w:rsidP="003D2473">
            <w:pPr>
              <w:pStyle w:val="TableParagraph"/>
              <w:spacing w:before="148"/>
              <w:ind w:right="61"/>
              <w:jc w:val="right"/>
              <w:rPr>
                <w:sz w:val="21"/>
              </w:rPr>
            </w:pPr>
            <w:r>
              <w:t>2.079,00</w:t>
            </w:r>
          </w:p>
        </w:tc>
      </w:tr>
      <w:tr w:rsidR="003D2473" w:rsidTr="003D2473">
        <w:trPr>
          <w:gridAfter w:val="1"/>
          <w:wAfter w:w="10" w:type="dxa"/>
          <w:trHeight w:val="557"/>
        </w:trPr>
        <w:tc>
          <w:tcPr>
            <w:tcW w:w="713" w:type="dxa"/>
            <w:tcBorders>
              <w:right w:val="single" w:sz="8" w:space="0" w:color="000000"/>
            </w:tcBorders>
          </w:tcPr>
          <w:p w:rsidR="003D2473" w:rsidRPr="00B511C3" w:rsidRDefault="003D2473" w:rsidP="003D2473">
            <w:pPr>
              <w:pStyle w:val="TableParagraph"/>
              <w:spacing w:before="148"/>
              <w:ind w:left="42"/>
              <w:jc w:val="center"/>
              <w:rPr>
                <w:w w:val="99"/>
                <w:sz w:val="16"/>
                <w:szCs w:val="16"/>
              </w:rPr>
            </w:pPr>
            <w:r w:rsidRPr="00B511C3">
              <w:rPr>
                <w:w w:val="99"/>
                <w:sz w:val="16"/>
                <w:szCs w:val="16"/>
              </w:rPr>
              <w:t>10</w:t>
            </w:r>
          </w:p>
        </w:tc>
        <w:tc>
          <w:tcPr>
            <w:tcW w:w="3268" w:type="dxa"/>
            <w:tcBorders>
              <w:left w:val="single" w:sz="8" w:space="0" w:color="000000"/>
              <w:right w:val="single" w:sz="8" w:space="0" w:color="000000"/>
            </w:tcBorders>
          </w:tcPr>
          <w:p w:rsidR="003D2473" w:rsidRPr="00B511C3" w:rsidRDefault="003D2473" w:rsidP="003D2473">
            <w:pPr>
              <w:pStyle w:val="TableParagraph"/>
              <w:spacing w:before="31"/>
              <w:ind w:left="48"/>
              <w:rPr>
                <w:sz w:val="16"/>
                <w:szCs w:val="16"/>
              </w:rPr>
            </w:pPr>
            <w:r w:rsidRPr="00B511C3">
              <w:rPr>
                <w:sz w:val="16"/>
                <w:szCs w:val="16"/>
              </w:rPr>
              <w:t>PLINTO EM MADEIRA (RETO OU PIRAMIDAL) 06 graduações, com 1 ou 2 pegadas Em madeira tratada e selada Base externa da tampa acolchoada e revestida em courino antiderrapante• Parte interna da tampa com acabamento em lona vinílica</w:t>
            </w:r>
          </w:p>
        </w:tc>
        <w:tc>
          <w:tcPr>
            <w:tcW w:w="851" w:type="dxa"/>
            <w:tcBorders>
              <w:left w:val="single" w:sz="8" w:space="0" w:color="000000"/>
              <w:right w:val="single" w:sz="8" w:space="0" w:color="000000"/>
            </w:tcBorders>
          </w:tcPr>
          <w:p w:rsidR="003D2473" w:rsidRPr="00B511C3" w:rsidRDefault="003D2473" w:rsidP="003D2473">
            <w:pPr>
              <w:pStyle w:val="TableParagraph"/>
              <w:spacing w:before="148"/>
              <w:ind w:left="54"/>
              <w:jc w:val="center"/>
              <w:rPr>
                <w:w w:val="99"/>
                <w:sz w:val="16"/>
                <w:szCs w:val="16"/>
              </w:rPr>
            </w:pPr>
            <w:r w:rsidRPr="00B511C3">
              <w:rPr>
                <w:w w:val="99"/>
                <w:sz w:val="16"/>
                <w:szCs w:val="16"/>
              </w:rPr>
              <w:t>2</w:t>
            </w:r>
          </w:p>
        </w:tc>
        <w:tc>
          <w:tcPr>
            <w:tcW w:w="337" w:type="dxa"/>
            <w:tcBorders>
              <w:left w:val="single" w:sz="8" w:space="0" w:color="000000"/>
              <w:right w:val="nil"/>
            </w:tcBorders>
          </w:tcPr>
          <w:p w:rsidR="003D2473" w:rsidRPr="00B511C3" w:rsidRDefault="003D2473" w:rsidP="003D2473">
            <w:pPr>
              <w:pStyle w:val="TableParagraph"/>
              <w:spacing w:before="148"/>
              <w:ind w:left="130"/>
              <w:rPr>
                <w:sz w:val="16"/>
                <w:szCs w:val="16"/>
              </w:rPr>
            </w:pPr>
            <w:r w:rsidRPr="00B511C3">
              <w:rPr>
                <w:sz w:val="16"/>
                <w:szCs w:val="16"/>
              </w:rPr>
              <w:t xml:space="preserve">R$    </w:t>
            </w:r>
          </w:p>
        </w:tc>
        <w:tc>
          <w:tcPr>
            <w:tcW w:w="3909" w:type="dxa"/>
            <w:gridSpan w:val="2"/>
            <w:tcBorders>
              <w:left w:val="nil"/>
              <w:right w:val="single" w:sz="8" w:space="0" w:color="000000"/>
            </w:tcBorders>
          </w:tcPr>
          <w:p w:rsidR="003D2473" w:rsidRDefault="00D87888" w:rsidP="003D2473">
            <w:pPr>
              <w:pStyle w:val="TableParagraph"/>
              <w:spacing w:before="148"/>
              <w:ind w:right="73"/>
              <w:jc w:val="right"/>
              <w:rPr>
                <w:sz w:val="21"/>
              </w:rPr>
            </w:pPr>
            <w:r>
              <w:t>1.859,</w:t>
            </w:r>
          </w:p>
        </w:tc>
        <w:tc>
          <w:tcPr>
            <w:tcW w:w="30" w:type="dxa"/>
            <w:tcBorders>
              <w:left w:val="single" w:sz="8" w:space="0" w:color="000000"/>
              <w:right w:val="nil"/>
            </w:tcBorders>
          </w:tcPr>
          <w:p w:rsidR="003D2473" w:rsidRDefault="003D2473" w:rsidP="003D2473">
            <w:pPr>
              <w:pStyle w:val="TableParagraph"/>
              <w:spacing w:before="148"/>
              <w:ind w:left="134"/>
              <w:rPr>
                <w:sz w:val="21"/>
              </w:rPr>
            </w:pPr>
            <w:r>
              <w:rPr>
                <w:sz w:val="21"/>
              </w:rPr>
              <w:t xml:space="preserve">R$    </w:t>
            </w:r>
          </w:p>
        </w:tc>
        <w:tc>
          <w:tcPr>
            <w:tcW w:w="6487" w:type="dxa"/>
            <w:tcBorders>
              <w:left w:val="nil"/>
            </w:tcBorders>
          </w:tcPr>
          <w:p w:rsidR="003D2473" w:rsidRDefault="00D87888" w:rsidP="003D2473">
            <w:pPr>
              <w:pStyle w:val="TableParagraph"/>
              <w:spacing w:before="148"/>
              <w:ind w:right="61"/>
              <w:jc w:val="right"/>
              <w:rPr>
                <w:sz w:val="21"/>
              </w:rPr>
            </w:pPr>
            <w:r>
              <w:t>1.859,</w:t>
            </w:r>
          </w:p>
        </w:tc>
      </w:tr>
      <w:tr w:rsidR="003D2473" w:rsidTr="003D2473">
        <w:trPr>
          <w:gridAfter w:val="1"/>
          <w:wAfter w:w="10" w:type="dxa"/>
          <w:trHeight w:val="557"/>
        </w:trPr>
        <w:tc>
          <w:tcPr>
            <w:tcW w:w="713" w:type="dxa"/>
            <w:tcBorders>
              <w:right w:val="single" w:sz="8" w:space="0" w:color="000000"/>
            </w:tcBorders>
          </w:tcPr>
          <w:p w:rsidR="003D2473" w:rsidRPr="00B511C3" w:rsidRDefault="003D2473" w:rsidP="003D2473">
            <w:pPr>
              <w:pStyle w:val="TableParagraph"/>
              <w:spacing w:before="148"/>
              <w:ind w:left="42"/>
              <w:jc w:val="center"/>
              <w:rPr>
                <w:w w:val="99"/>
                <w:sz w:val="16"/>
                <w:szCs w:val="16"/>
              </w:rPr>
            </w:pPr>
            <w:r w:rsidRPr="00B511C3">
              <w:rPr>
                <w:w w:val="99"/>
                <w:sz w:val="16"/>
                <w:szCs w:val="16"/>
              </w:rPr>
              <w:t>11</w:t>
            </w:r>
          </w:p>
        </w:tc>
        <w:tc>
          <w:tcPr>
            <w:tcW w:w="3268" w:type="dxa"/>
            <w:tcBorders>
              <w:left w:val="single" w:sz="8" w:space="0" w:color="000000"/>
              <w:right w:val="single" w:sz="8" w:space="0" w:color="000000"/>
            </w:tcBorders>
          </w:tcPr>
          <w:p w:rsidR="003D2473" w:rsidRPr="00B511C3" w:rsidRDefault="003D2473" w:rsidP="003D2473">
            <w:pPr>
              <w:pStyle w:val="TableParagraph"/>
              <w:spacing w:before="31"/>
              <w:ind w:left="48"/>
              <w:rPr>
                <w:sz w:val="16"/>
                <w:szCs w:val="16"/>
              </w:rPr>
            </w:pPr>
            <w:r w:rsidRPr="00B511C3">
              <w:rPr>
                <w:sz w:val="16"/>
                <w:szCs w:val="16"/>
              </w:rPr>
              <w:t>ESPALDAR Em madeira arredondada de 0,90cm de largura.</w:t>
            </w:r>
          </w:p>
        </w:tc>
        <w:tc>
          <w:tcPr>
            <w:tcW w:w="851" w:type="dxa"/>
            <w:tcBorders>
              <w:left w:val="single" w:sz="8" w:space="0" w:color="000000"/>
              <w:right w:val="single" w:sz="8" w:space="0" w:color="000000"/>
            </w:tcBorders>
          </w:tcPr>
          <w:p w:rsidR="003D2473" w:rsidRPr="00B511C3" w:rsidRDefault="003D2473" w:rsidP="003D2473">
            <w:pPr>
              <w:pStyle w:val="TableParagraph"/>
              <w:spacing w:before="148"/>
              <w:ind w:left="54"/>
              <w:jc w:val="center"/>
              <w:rPr>
                <w:w w:val="99"/>
                <w:sz w:val="16"/>
                <w:szCs w:val="16"/>
              </w:rPr>
            </w:pPr>
            <w:r w:rsidRPr="00B511C3">
              <w:rPr>
                <w:w w:val="99"/>
                <w:sz w:val="16"/>
                <w:szCs w:val="16"/>
              </w:rPr>
              <w:t>2</w:t>
            </w:r>
          </w:p>
        </w:tc>
        <w:tc>
          <w:tcPr>
            <w:tcW w:w="337" w:type="dxa"/>
            <w:tcBorders>
              <w:left w:val="single" w:sz="8" w:space="0" w:color="000000"/>
              <w:right w:val="nil"/>
            </w:tcBorders>
          </w:tcPr>
          <w:p w:rsidR="003D2473" w:rsidRPr="00B511C3" w:rsidRDefault="003D2473" w:rsidP="003D2473">
            <w:pPr>
              <w:pStyle w:val="TableParagraph"/>
              <w:spacing w:before="148"/>
              <w:ind w:left="130"/>
              <w:rPr>
                <w:sz w:val="16"/>
                <w:szCs w:val="16"/>
              </w:rPr>
            </w:pPr>
            <w:r w:rsidRPr="00B511C3">
              <w:rPr>
                <w:sz w:val="16"/>
                <w:szCs w:val="16"/>
              </w:rPr>
              <w:t>R$</w:t>
            </w:r>
          </w:p>
        </w:tc>
        <w:tc>
          <w:tcPr>
            <w:tcW w:w="3909" w:type="dxa"/>
            <w:gridSpan w:val="2"/>
            <w:tcBorders>
              <w:left w:val="nil"/>
              <w:right w:val="single" w:sz="8" w:space="0" w:color="000000"/>
            </w:tcBorders>
          </w:tcPr>
          <w:p w:rsidR="003D2473" w:rsidRDefault="00D87888" w:rsidP="003D2473">
            <w:pPr>
              <w:pStyle w:val="TableParagraph"/>
              <w:spacing w:before="148"/>
              <w:ind w:right="73"/>
              <w:jc w:val="right"/>
              <w:rPr>
                <w:sz w:val="21"/>
              </w:rPr>
            </w:pPr>
            <w:r>
              <w:t>1.419,</w:t>
            </w:r>
          </w:p>
        </w:tc>
        <w:tc>
          <w:tcPr>
            <w:tcW w:w="30" w:type="dxa"/>
            <w:tcBorders>
              <w:left w:val="single" w:sz="8" w:space="0" w:color="000000"/>
              <w:right w:val="nil"/>
            </w:tcBorders>
          </w:tcPr>
          <w:p w:rsidR="003D2473" w:rsidRDefault="003D2473" w:rsidP="003D2473">
            <w:pPr>
              <w:pStyle w:val="TableParagraph"/>
              <w:spacing w:before="148"/>
              <w:ind w:left="134"/>
              <w:rPr>
                <w:sz w:val="21"/>
              </w:rPr>
            </w:pPr>
            <w:r>
              <w:rPr>
                <w:sz w:val="21"/>
              </w:rPr>
              <w:t>R$</w:t>
            </w:r>
          </w:p>
        </w:tc>
        <w:tc>
          <w:tcPr>
            <w:tcW w:w="6487" w:type="dxa"/>
            <w:tcBorders>
              <w:left w:val="nil"/>
            </w:tcBorders>
          </w:tcPr>
          <w:p w:rsidR="003D2473" w:rsidRDefault="00D87888" w:rsidP="003D2473">
            <w:pPr>
              <w:pStyle w:val="TableParagraph"/>
              <w:spacing w:before="148"/>
              <w:ind w:right="61"/>
              <w:jc w:val="right"/>
              <w:rPr>
                <w:sz w:val="21"/>
              </w:rPr>
            </w:pPr>
            <w:r>
              <w:t>2.838,00</w:t>
            </w:r>
          </w:p>
        </w:tc>
      </w:tr>
      <w:tr w:rsidR="003D2473" w:rsidTr="003D2473">
        <w:trPr>
          <w:gridAfter w:val="1"/>
          <w:wAfter w:w="10" w:type="dxa"/>
          <w:trHeight w:val="557"/>
        </w:trPr>
        <w:tc>
          <w:tcPr>
            <w:tcW w:w="713" w:type="dxa"/>
            <w:tcBorders>
              <w:right w:val="single" w:sz="8" w:space="0" w:color="000000"/>
            </w:tcBorders>
          </w:tcPr>
          <w:p w:rsidR="003D2473" w:rsidRPr="00B511C3" w:rsidRDefault="003D2473" w:rsidP="003D2473">
            <w:pPr>
              <w:pStyle w:val="TableParagraph"/>
              <w:spacing w:before="148"/>
              <w:ind w:left="42"/>
              <w:jc w:val="center"/>
              <w:rPr>
                <w:w w:val="99"/>
                <w:sz w:val="16"/>
                <w:szCs w:val="16"/>
              </w:rPr>
            </w:pPr>
            <w:r w:rsidRPr="00B511C3">
              <w:rPr>
                <w:w w:val="99"/>
                <w:sz w:val="16"/>
                <w:szCs w:val="16"/>
              </w:rPr>
              <w:t>12</w:t>
            </w:r>
          </w:p>
        </w:tc>
        <w:tc>
          <w:tcPr>
            <w:tcW w:w="3268" w:type="dxa"/>
            <w:tcBorders>
              <w:left w:val="single" w:sz="8" w:space="0" w:color="000000"/>
              <w:right w:val="single" w:sz="8" w:space="0" w:color="000000"/>
            </w:tcBorders>
          </w:tcPr>
          <w:p w:rsidR="003D2473" w:rsidRPr="00B511C3" w:rsidRDefault="003D2473" w:rsidP="003D2473">
            <w:pPr>
              <w:pStyle w:val="TableParagraph"/>
              <w:spacing w:before="31"/>
              <w:ind w:left="48"/>
              <w:rPr>
                <w:sz w:val="16"/>
                <w:szCs w:val="16"/>
              </w:rPr>
            </w:pPr>
            <w:r w:rsidRPr="00B511C3">
              <w:rPr>
                <w:sz w:val="16"/>
                <w:szCs w:val="16"/>
              </w:rPr>
              <w:t>MINI-TRAMP OFICIAL 116X116CM (SUPORTA ATÉ 70KG) Em tubos reforçados com rede de nylon, molas de tração galvanizadas banhadas a prata. Protetor de molas em emborrachado EVA. Revestido em lona vinílica de alta resistência.</w:t>
            </w:r>
          </w:p>
        </w:tc>
        <w:tc>
          <w:tcPr>
            <w:tcW w:w="851" w:type="dxa"/>
            <w:tcBorders>
              <w:left w:val="single" w:sz="8" w:space="0" w:color="000000"/>
              <w:right w:val="single" w:sz="8" w:space="0" w:color="000000"/>
            </w:tcBorders>
          </w:tcPr>
          <w:p w:rsidR="003D2473" w:rsidRPr="00B511C3" w:rsidRDefault="003D2473" w:rsidP="003D2473">
            <w:pPr>
              <w:pStyle w:val="TableParagraph"/>
              <w:spacing w:before="148"/>
              <w:ind w:left="54"/>
              <w:jc w:val="center"/>
              <w:rPr>
                <w:w w:val="99"/>
                <w:sz w:val="16"/>
                <w:szCs w:val="16"/>
              </w:rPr>
            </w:pPr>
            <w:r w:rsidRPr="00B511C3">
              <w:rPr>
                <w:w w:val="99"/>
                <w:sz w:val="16"/>
                <w:szCs w:val="16"/>
              </w:rPr>
              <w:t>1</w:t>
            </w:r>
          </w:p>
        </w:tc>
        <w:tc>
          <w:tcPr>
            <w:tcW w:w="337" w:type="dxa"/>
            <w:tcBorders>
              <w:left w:val="single" w:sz="8" w:space="0" w:color="000000"/>
              <w:right w:val="nil"/>
            </w:tcBorders>
          </w:tcPr>
          <w:p w:rsidR="003D2473" w:rsidRPr="00B511C3" w:rsidRDefault="003D2473" w:rsidP="003D2473">
            <w:pPr>
              <w:pStyle w:val="TableParagraph"/>
              <w:spacing w:before="148"/>
              <w:ind w:left="130"/>
              <w:rPr>
                <w:sz w:val="16"/>
                <w:szCs w:val="16"/>
              </w:rPr>
            </w:pPr>
            <w:r w:rsidRPr="00B511C3">
              <w:rPr>
                <w:sz w:val="16"/>
                <w:szCs w:val="16"/>
              </w:rPr>
              <w:t>R$</w:t>
            </w:r>
          </w:p>
        </w:tc>
        <w:tc>
          <w:tcPr>
            <w:tcW w:w="3909" w:type="dxa"/>
            <w:gridSpan w:val="2"/>
            <w:tcBorders>
              <w:left w:val="nil"/>
              <w:right w:val="single" w:sz="8" w:space="0" w:color="000000"/>
            </w:tcBorders>
          </w:tcPr>
          <w:p w:rsidR="003D2473" w:rsidRDefault="00D87888" w:rsidP="003D2473">
            <w:pPr>
              <w:pStyle w:val="TableParagraph"/>
              <w:spacing w:before="148"/>
              <w:ind w:right="73"/>
              <w:jc w:val="right"/>
              <w:rPr>
                <w:sz w:val="21"/>
              </w:rPr>
            </w:pPr>
            <w:r>
              <w:t>1.969,</w:t>
            </w:r>
          </w:p>
        </w:tc>
        <w:tc>
          <w:tcPr>
            <w:tcW w:w="30" w:type="dxa"/>
            <w:tcBorders>
              <w:left w:val="single" w:sz="8" w:space="0" w:color="000000"/>
              <w:right w:val="nil"/>
            </w:tcBorders>
          </w:tcPr>
          <w:p w:rsidR="003D2473" w:rsidRDefault="003D2473" w:rsidP="003D2473">
            <w:pPr>
              <w:pStyle w:val="TableParagraph"/>
              <w:spacing w:before="148"/>
              <w:ind w:left="134"/>
              <w:rPr>
                <w:sz w:val="21"/>
              </w:rPr>
            </w:pPr>
            <w:r>
              <w:rPr>
                <w:sz w:val="21"/>
              </w:rPr>
              <w:t>R$</w:t>
            </w:r>
          </w:p>
        </w:tc>
        <w:tc>
          <w:tcPr>
            <w:tcW w:w="6487" w:type="dxa"/>
            <w:tcBorders>
              <w:left w:val="nil"/>
            </w:tcBorders>
          </w:tcPr>
          <w:p w:rsidR="003D2473" w:rsidRDefault="00D87888" w:rsidP="003D2473">
            <w:pPr>
              <w:pStyle w:val="TableParagraph"/>
              <w:spacing w:before="148"/>
              <w:ind w:right="61"/>
              <w:jc w:val="right"/>
              <w:rPr>
                <w:sz w:val="21"/>
              </w:rPr>
            </w:pPr>
            <w:r>
              <w:t>1.969,</w:t>
            </w:r>
          </w:p>
        </w:tc>
      </w:tr>
      <w:tr w:rsidR="003D2473" w:rsidTr="003D2473">
        <w:trPr>
          <w:gridAfter w:val="1"/>
          <w:wAfter w:w="10" w:type="dxa"/>
          <w:trHeight w:val="557"/>
        </w:trPr>
        <w:tc>
          <w:tcPr>
            <w:tcW w:w="713" w:type="dxa"/>
            <w:tcBorders>
              <w:right w:val="single" w:sz="8" w:space="0" w:color="000000"/>
            </w:tcBorders>
          </w:tcPr>
          <w:p w:rsidR="003D2473" w:rsidRPr="00B511C3" w:rsidRDefault="003D2473" w:rsidP="003D2473">
            <w:pPr>
              <w:pStyle w:val="TableParagraph"/>
              <w:spacing w:before="148"/>
              <w:ind w:left="42"/>
              <w:jc w:val="center"/>
              <w:rPr>
                <w:w w:val="99"/>
                <w:sz w:val="16"/>
                <w:szCs w:val="16"/>
              </w:rPr>
            </w:pPr>
            <w:r w:rsidRPr="00B511C3">
              <w:rPr>
                <w:w w:val="99"/>
                <w:sz w:val="16"/>
                <w:szCs w:val="16"/>
              </w:rPr>
              <w:t>13</w:t>
            </w:r>
          </w:p>
        </w:tc>
        <w:tc>
          <w:tcPr>
            <w:tcW w:w="3268" w:type="dxa"/>
            <w:tcBorders>
              <w:left w:val="single" w:sz="8" w:space="0" w:color="000000"/>
              <w:right w:val="single" w:sz="8" w:space="0" w:color="000000"/>
            </w:tcBorders>
          </w:tcPr>
          <w:p w:rsidR="003D2473" w:rsidRPr="00B511C3" w:rsidRDefault="003D2473" w:rsidP="003D2473">
            <w:pPr>
              <w:pStyle w:val="TableParagraph"/>
              <w:spacing w:before="31"/>
              <w:ind w:left="48"/>
              <w:rPr>
                <w:sz w:val="16"/>
                <w:szCs w:val="16"/>
              </w:rPr>
            </w:pPr>
            <w:r w:rsidRPr="00B511C3">
              <w:rPr>
                <w:sz w:val="16"/>
                <w:szCs w:val="16"/>
              </w:rPr>
              <w:t>Colchão octogonal 70cm</w:t>
            </w:r>
          </w:p>
        </w:tc>
        <w:tc>
          <w:tcPr>
            <w:tcW w:w="851" w:type="dxa"/>
            <w:tcBorders>
              <w:left w:val="single" w:sz="8" w:space="0" w:color="000000"/>
              <w:right w:val="single" w:sz="8" w:space="0" w:color="000000"/>
            </w:tcBorders>
          </w:tcPr>
          <w:p w:rsidR="003D2473" w:rsidRPr="00B511C3" w:rsidRDefault="003D2473" w:rsidP="003D2473">
            <w:pPr>
              <w:pStyle w:val="TableParagraph"/>
              <w:spacing w:before="148"/>
              <w:ind w:left="54"/>
              <w:jc w:val="center"/>
              <w:rPr>
                <w:w w:val="99"/>
                <w:sz w:val="16"/>
                <w:szCs w:val="16"/>
              </w:rPr>
            </w:pPr>
            <w:r w:rsidRPr="00B511C3">
              <w:rPr>
                <w:w w:val="99"/>
                <w:sz w:val="16"/>
                <w:szCs w:val="16"/>
              </w:rPr>
              <w:t>2</w:t>
            </w:r>
          </w:p>
        </w:tc>
        <w:tc>
          <w:tcPr>
            <w:tcW w:w="337" w:type="dxa"/>
            <w:tcBorders>
              <w:left w:val="single" w:sz="8" w:space="0" w:color="000000"/>
              <w:right w:val="nil"/>
            </w:tcBorders>
          </w:tcPr>
          <w:p w:rsidR="003D2473" w:rsidRPr="00B511C3" w:rsidRDefault="003D2473" w:rsidP="003D2473">
            <w:pPr>
              <w:pStyle w:val="TableParagraph"/>
              <w:spacing w:before="148"/>
              <w:ind w:left="130"/>
              <w:rPr>
                <w:sz w:val="16"/>
                <w:szCs w:val="16"/>
              </w:rPr>
            </w:pPr>
            <w:r w:rsidRPr="00B511C3">
              <w:rPr>
                <w:sz w:val="16"/>
                <w:szCs w:val="16"/>
              </w:rPr>
              <w:t xml:space="preserve">R$    </w:t>
            </w:r>
          </w:p>
        </w:tc>
        <w:tc>
          <w:tcPr>
            <w:tcW w:w="3909" w:type="dxa"/>
            <w:gridSpan w:val="2"/>
            <w:tcBorders>
              <w:left w:val="nil"/>
              <w:right w:val="single" w:sz="8" w:space="0" w:color="000000"/>
            </w:tcBorders>
          </w:tcPr>
          <w:p w:rsidR="003D2473" w:rsidRDefault="00D87888" w:rsidP="003D2473">
            <w:pPr>
              <w:pStyle w:val="TableParagraph"/>
              <w:spacing w:before="148"/>
              <w:ind w:right="73"/>
              <w:jc w:val="right"/>
              <w:rPr>
                <w:sz w:val="21"/>
              </w:rPr>
            </w:pPr>
            <w:r>
              <w:t>1.749</w:t>
            </w:r>
          </w:p>
        </w:tc>
        <w:tc>
          <w:tcPr>
            <w:tcW w:w="30" w:type="dxa"/>
            <w:tcBorders>
              <w:left w:val="single" w:sz="8" w:space="0" w:color="000000"/>
              <w:right w:val="nil"/>
            </w:tcBorders>
          </w:tcPr>
          <w:p w:rsidR="003D2473" w:rsidRDefault="003D2473" w:rsidP="003D2473">
            <w:pPr>
              <w:pStyle w:val="TableParagraph"/>
              <w:spacing w:before="148"/>
              <w:ind w:left="134"/>
              <w:rPr>
                <w:sz w:val="21"/>
              </w:rPr>
            </w:pPr>
            <w:r>
              <w:rPr>
                <w:sz w:val="21"/>
              </w:rPr>
              <w:t>R$</w:t>
            </w:r>
          </w:p>
        </w:tc>
        <w:tc>
          <w:tcPr>
            <w:tcW w:w="6487" w:type="dxa"/>
            <w:tcBorders>
              <w:left w:val="nil"/>
            </w:tcBorders>
          </w:tcPr>
          <w:p w:rsidR="003D2473" w:rsidRDefault="00D87888" w:rsidP="003D2473">
            <w:pPr>
              <w:pStyle w:val="TableParagraph"/>
              <w:spacing w:before="148"/>
              <w:ind w:right="61"/>
              <w:jc w:val="right"/>
              <w:rPr>
                <w:sz w:val="21"/>
              </w:rPr>
            </w:pPr>
            <w:r>
              <w:rPr>
                <w:sz w:val="21"/>
              </w:rPr>
              <w:t>3.498,00</w:t>
            </w:r>
          </w:p>
        </w:tc>
      </w:tr>
      <w:tr w:rsidR="003D2473" w:rsidTr="003D2473">
        <w:trPr>
          <w:gridAfter w:val="1"/>
          <w:wAfter w:w="10" w:type="dxa"/>
          <w:trHeight w:val="557"/>
        </w:trPr>
        <w:tc>
          <w:tcPr>
            <w:tcW w:w="713" w:type="dxa"/>
            <w:tcBorders>
              <w:right w:val="single" w:sz="8" w:space="0" w:color="000000"/>
            </w:tcBorders>
          </w:tcPr>
          <w:p w:rsidR="003D2473" w:rsidRPr="00B511C3" w:rsidRDefault="003D2473" w:rsidP="003D2473">
            <w:pPr>
              <w:pStyle w:val="TableParagraph"/>
              <w:spacing w:before="148"/>
              <w:ind w:left="42"/>
              <w:jc w:val="center"/>
              <w:rPr>
                <w:w w:val="99"/>
                <w:sz w:val="16"/>
                <w:szCs w:val="16"/>
              </w:rPr>
            </w:pPr>
            <w:r w:rsidRPr="00B511C3">
              <w:rPr>
                <w:w w:val="99"/>
                <w:sz w:val="16"/>
                <w:szCs w:val="16"/>
              </w:rPr>
              <w:t>14</w:t>
            </w:r>
          </w:p>
        </w:tc>
        <w:tc>
          <w:tcPr>
            <w:tcW w:w="3268" w:type="dxa"/>
            <w:tcBorders>
              <w:left w:val="single" w:sz="8" w:space="0" w:color="000000"/>
              <w:right w:val="single" w:sz="8" w:space="0" w:color="000000"/>
            </w:tcBorders>
          </w:tcPr>
          <w:p w:rsidR="003D2473" w:rsidRPr="00B511C3" w:rsidRDefault="003D2473" w:rsidP="003D2473">
            <w:pPr>
              <w:pStyle w:val="TableParagraph"/>
              <w:spacing w:before="31"/>
              <w:ind w:left="48"/>
              <w:rPr>
                <w:sz w:val="16"/>
                <w:szCs w:val="16"/>
              </w:rPr>
            </w:pPr>
            <w:r w:rsidRPr="00B511C3">
              <w:rPr>
                <w:sz w:val="16"/>
                <w:szCs w:val="16"/>
              </w:rPr>
              <w:t>PASSADEIRA (P/ CORRIDA E SALTO) 20m Com emborrachado EVA Especial; Memória SOFT (amortecimento e retorno em sua forma original) de 16mm.; Forração em carpete com espessura de 4mm na parte superior.</w:t>
            </w:r>
          </w:p>
        </w:tc>
        <w:tc>
          <w:tcPr>
            <w:tcW w:w="851" w:type="dxa"/>
            <w:tcBorders>
              <w:left w:val="single" w:sz="8" w:space="0" w:color="000000"/>
              <w:right w:val="single" w:sz="8" w:space="0" w:color="000000"/>
            </w:tcBorders>
          </w:tcPr>
          <w:p w:rsidR="003D2473" w:rsidRPr="00B511C3" w:rsidRDefault="003D2473" w:rsidP="003D2473">
            <w:pPr>
              <w:pStyle w:val="TableParagraph"/>
              <w:spacing w:before="148"/>
              <w:ind w:left="54"/>
              <w:jc w:val="center"/>
              <w:rPr>
                <w:w w:val="99"/>
                <w:sz w:val="16"/>
                <w:szCs w:val="16"/>
              </w:rPr>
            </w:pPr>
            <w:r w:rsidRPr="00B511C3">
              <w:rPr>
                <w:w w:val="99"/>
                <w:sz w:val="16"/>
                <w:szCs w:val="16"/>
              </w:rPr>
              <w:t>1</w:t>
            </w:r>
          </w:p>
        </w:tc>
        <w:tc>
          <w:tcPr>
            <w:tcW w:w="337" w:type="dxa"/>
            <w:tcBorders>
              <w:left w:val="single" w:sz="8" w:space="0" w:color="000000"/>
              <w:right w:val="nil"/>
            </w:tcBorders>
          </w:tcPr>
          <w:p w:rsidR="003D2473" w:rsidRPr="00B511C3" w:rsidRDefault="003D2473" w:rsidP="003D2473">
            <w:pPr>
              <w:pStyle w:val="TableParagraph"/>
              <w:spacing w:before="148"/>
              <w:ind w:left="130"/>
              <w:rPr>
                <w:sz w:val="16"/>
                <w:szCs w:val="16"/>
              </w:rPr>
            </w:pPr>
            <w:r w:rsidRPr="00B511C3">
              <w:rPr>
                <w:sz w:val="16"/>
                <w:szCs w:val="16"/>
              </w:rPr>
              <w:t xml:space="preserve">R$    </w:t>
            </w:r>
          </w:p>
        </w:tc>
        <w:tc>
          <w:tcPr>
            <w:tcW w:w="3909" w:type="dxa"/>
            <w:gridSpan w:val="2"/>
            <w:tcBorders>
              <w:left w:val="nil"/>
              <w:right w:val="single" w:sz="8" w:space="0" w:color="000000"/>
            </w:tcBorders>
          </w:tcPr>
          <w:p w:rsidR="003D2473" w:rsidRDefault="00D87888" w:rsidP="003D2473">
            <w:pPr>
              <w:pStyle w:val="TableParagraph"/>
              <w:spacing w:before="148"/>
              <w:ind w:right="73"/>
              <w:jc w:val="right"/>
              <w:rPr>
                <w:sz w:val="21"/>
              </w:rPr>
            </w:pPr>
            <w:r>
              <w:t>4.375,</w:t>
            </w:r>
          </w:p>
        </w:tc>
        <w:tc>
          <w:tcPr>
            <w:tcW w:w="30" w:type="dxa"/>
            <w:tcBorders>
              <w:left w:val="single" w:sz="8" w:space="0" w:color="000000"/>
              <w:right w:val="nil"/>
            </w:tcBorders>
          </w:tcPr>
          <w:p w:rsidR="003D2473" w:rsidRDefault="003D2473" w:rsidP="003D2473">
            <w:pPr>
              <w:pStyle w:val="TableParagraph"/>
              <w:spacing w:before="148"/>
              <w:ind w:left="134"/>
              <w:rPr>
                <w:sz w:val="21"/>
              </w:rPr>
            </w:pPr>
            <w:r>
              <w:rPr>
                <w:sz w:val="21"/>
              </w:rPr>
              <w:t xml:space="preserve">R$    </w:t>
            </w:r>
          </w:p>
        </w:tc>
        <w:tc>
          <w:tcPr>
            <w:tcW w:w="6487" w:type="dxa"/>
            <w:tcBorders>
              <w:left w:val="nil"/>
            </w:tcBorders>
          </w:tcPr>
          <w:p w:rsidR="003D2473" w:rsidRDefault="00D87888" w:rsidP="003D2473">
            <w:pPr>
              <w:pStyle w:val="TableParagraph"/>
              <w:spacing w:before="148"/>
              <w:ind w:right="61"/>
              <w:jc w:val="right"/>
              <w:rPr>
                <w:sz w:val="21"/>
              </w:rPr>
            </w:pPr>
            <w:r>
              <w:t>4.375,</w:t>
            </w:r>
          </w:p>
        </w:tc>
      </w:tr>
      <w:tr w:rsidR="003D2473" w:rsidTr="003D2473">
        <w:trPr>
          <w:gridAfter w:val="1"/>
          <w:wAfter w:w="10" w:type="dxa"/>
          <w:trHeight w:val="557"/>
        </w:trPr>
        <w:tc>
          <w:tcPr>
            <w:tcW w:w="713" w:type="dxa"/>
            <w:tcBorders>
              <w:right w:val="single" w:sz="8" w:space="0" w:color="000000"/>
            </w:tcBorders>
          </w:tcPr>
          <w:p w:rsidR="003D2473" w:rsidRPr="00B511C3" w:rsidRDefault="003D2473" w:rsidP="003D2473">
            <w:pPr>
              <w:pStyle w:val="TableParagraph"/>
              <w:spacing w:before="148"/>
              <w:ind w:left="42"/>
              <w:jc w:val="center"/>
              <w:rPr>
                <w:w w:val="99"/>
                <w:sz w:val="16"/>
                <w:szCs w:val="16"/>
              </w:rPr>
            </w:pPr>
            <w:r w:rsidRPr="00B511C3">
              <w:rPr>
                <w:w w:val="99"/>
                <w:sz w:val="16"/>
                <w:szCs w:val="16"/>
              </w:rPr>
              <w:t>15</w:t>
            </w:r>
          </w:p>
        </w:tc>
        <w:tc>
          <w:tcPr>
            <w:tcW w:w="3268" w:type="dxa"/>
            <w:tcBorders>
              <w:left w:val="single" w:sz="8" w:space="0" w:color="000000"/>
              <w:right w:val="single" w:sz="8" w:space="0" w:color="000000"/>
            </w:tcBorders>
          </w:tcPr>
          <w:p w:rsidR="003D2473" w:rsidRPr="00B511C3" w:rsidRDefault="003D2473" w:rsidP="003D2473">
            <w:pPr>
              <w:pStyle w:val="TableParagraph"/>
              <w:spacing w:before="31"/>
              <w:ind w:left="48"/>
              <w:rPr>
                <w:sz w:val="16"/>
                <w:szCs w:val="16"/>
              </w:rPr>
            </w:pPr>
            <w:r w:rsidRPr="00B511C3">
              <w:rPr>
                <w:sz w:val="16"/>
                <w:szCs w:val="16"/>
              </w:rPr>
              <w:t>Paralelas assimetricas oficial</w:t>
            </w:r>
          </w:p>
        </w:tc>
        <w:tc>
          <w:tcPr>
            <w:tcW w:w="851" w:type="dxa"/>
            <w:tcBorders>
              <w:left w:val="single" w:sz="8" w:space="0" w:color="000000"/>
              <w:right w:val="single" w:sz="8" w:space="0" w:color="000000"/>
            </w:tcBorders>
          </w:tcPr>
          <w:p w:rsidR="003D2473" w:rsidRPr="00B511C3" w:rsidRDefault="003D2473" w:rsidP="003D2473">
            <w:pPr>
              <w:pStyle w:val="TableParagraph"/>
              <w:spacing w:before="148"/>
              <w:ind w:left="54"/>
              <w:jc w:val="center"/>
              <w:rPr>
                <w:w w:val="99"/>
                <w:sz w:val="16"/>
                <w:szCs w:val="16"/>
              </w:rPr>
            </w:pPr>
            <w:r w:rsidRPr="00B511C3">
              <w:rPr>
                <w:w w:val="99"/>
                <w:sz w:val="16"/>
                <w:szCs w:val="16"/>
              </w:rPr>
              <w:t>1</w:t>
            </w:r>
          </w:p>
        </w:tc>
        <w:tc>
          <w:tcPr>
            <w:tcW w:w="337" w:type="dxa"/>
            <w:tcBorders>
              <w:left w:val="single" w:sz="8" w:space="0" w:color="000000"/>
              <w:right w:val="nil"/>
            </w:tcBorders>
          </w:tcPr>
          <w:p w:rsidR="003D2473" w:rsidRPr="00B511C3" w:rsidRDefault="003D2473" w:rsidP="003D2473">
            <w:pPr>
              <w:pStyle w:val="TableParagraph"/>
              <w:spacing w:before="148"/>
              <w:ind w:left="130"/>
              <w:rPr>
                <w:sz w:val="16"/>
                <w:szCs w:val="16"/>
              </w:rPr>
            </w:pPr>
            <w:r w:rsidRPr="00B511C3">
              <w:rPr>
                <w:sz w:val="16"/>
                <w:szCs w:val="16"/>
              </w:rPr>
              <w:t xml:space="preserve">R$    </w:t>
            </w:r>
          </w:p>
        </w:tc>
        <w:tc>
          <w:tcPr>
            <w:tcW w:w="3909" w:type="dxa"/>
            <w:gridSpan w:val="2"/>
            <w:tcBorders>
              <w:left w:val="nil"/>
              <w:right w:val="single" w:sz="8" w:space="0" w:color="000000"/>
            </w:tcBorders>
          </w:tcPr>
          <w:p w:rsidR="003D2473" w:rsidRDefault="00D87888" w:rsidP="003D2473">
            <w:pPr>
              <w:pStyle w:val="TableParagraph"/>
              <w:spacing w:before="148"/>
              <w:ind w:right="73"/>
              <w:jc w:val="right"/>
              <w:rPr>
                <w:sz w:val="21"/>
              </w:rPr>
            </w:pPr>
            <w:r>
              <w:t>16.000,00</w:t>
            </w:r>
          </w:p>
        </w:tc>
        <w:tc>
          <w:tcPr>
            <w:tcW w:w="30" w:type="dxa"/>
            <w:tcBorders>
              <w:left w:val="single" w:sz="8" w:space="0" w:color="000000"/>
              <w:right w:val="nil"/>
            </w:tcBorders>
          </w:tcPr>
          <w:p w:rsidR="003D2473" w:rsidRDefault="003D2473" w:rsidP="003D2473">
            <w:pPr>
              <w:pStyle w:val="TableParagraph"/>
              <w:spacing w:before="148"/>
              <w:ind w:left="134"/>
              <w:rPr>
                <w:sz w:val="21"/>
              </w:rPr>
            </w:pPr>
            <w:r>
              <w:rPr>
                <w:sz w:val="21"/>
              </w:rPr>
              <w:t xml:space="preserve">R$    </w:t>
            </w:r>
          </w:p>
        </w:tc>
        <w:tc>
          <w:tcPr>
            <w:tcW w:w="6487" w:type="dxa"/>
            <w:tcBorders>
              <w:left w:val="nil"/>
            </w:tcBorders>
          </w:tcPr>
          <w:p w:rsidR="003D2473" w:rsidRDefault="00D87888" w:rsidP="003D2473">
            <w:pPr>
              <w:pStyle w:val="TableParagraph"/>
              <w:spacing w:before="148"/>
              <w:ind w:right="61"/>
              <w:jc w:val="right"/>
              <w:rPr>
                <w:sz w:val="21"/>
              </w:rPr>
            </w:pPr>
            <w:r>
              <w:t>16.000,00</w:t>
            </w:r>
          </w:p>
        </w:tc>
      </w:tr>
      <w:tr w:rsidR="003D2473" w:rsidTr="003D2473">
        <w:trPr>
          <w:trHeight w:val="341"/>
        </w:trPr>
        <w:tc>
          <w:tcPr>
            <w:tcW w:w="3981" w:type="dxa"/>
            <w:gridSpan w:val="2"/>
          </w:tcPr>
          <w:p w:rsidR="003D2473" w:rsidRPr="00B511C3" w:rsidRDefault="003D2473" w:rsidP="003D2473">
            <w:pPr>
              <w:pStyle w:val="TableParagraph"/>
              <w:spacing w:before="0"/>
              <w:rPr>
                <w:rFonts w:ascii="Times New Roman"/>
                <w:sz w:val="16"/>
                <w:szCs w:val="16"/>
              </w:rPr>
            </w:pPr>
          </w:p>
        </w:tc>
        <w:tc>
          <w:tcPr>
            <w:tcW w:w="851" w:type="dxa"/>
          </w:tcPr>
          <w:p w:rsidR="003D2473" w:rsidRPr="00B511C3" w:rsidRDefault="003D2473" w:rsidP="003D2473">
            <w:pPr>
              <w:pStyle w:val="TableParagraph"/>
              <w:spacing w:before="0"/>
              <w:rPr>
                <w:rFonts w:ascii="Times New Roman"/>
                <w:sz w:val="16"/>
                <w:szCs w:val="16"/>
              </w:rPr>
            </w:pPr>
          </w:p>
        </w:tc>
        <w:tc>
          <w:tcPr>
            <w:tcW w:w="2267" w:type="dxa"/>
            <w:gridSpan w:val="2"/>
            <w:tcBorders>
              <w:left w:val="nil"/>
              <w:right w:val="nil"/>
            </w:tcBorders>
          </w:tcPr>
          <w:p w:rsidR="003D2473" w:rsidRPr="00B511C3" w:rsidRDefault="003D2473" w:rsidP="003D2473">
            <w:pPr>
              <w:pStyle w:val="TableParagraph"/>
              <w:spacing w:before="0"/>
              <w:rPr>
                <w:rFonts w:ascii="Times New Roman"/>
                <w:sz w:val="16"/>
                <w:szCs w:val="16"/>
              </w:rPr>
            </w:pPr>
          </w:p>
        </w:tc>
        <w:tc>
          <w:tcPr>
            <w:tcW w:w="8506" w:type="dxa"/>
            <w:gridSpan w:val="4"/>
            <w:tcBorders>
              <w:left w:val="nil"/>
            </w:tcBorders>
          </w:tcPr>
          <w:p w:rsidR="003D2473" w:rsidRPr="00D87888" w:rsidRDefault="00D87888" w:rsidP="003D2473">
            <w:pPr>
              <w:pStyle w:val="TableParagraph"/>
              <w:spacing w:before="27"/>
              <w:ind w:right="66"/>
              <w:jc w:val="right"/>
              <w:rPr>
                <w:b/>
              </w:rPr>
            </w:pPr>
            <w:r w:rsidRPr="00D87888">
              <w:rPr>
                <w:b/>
              </w:rPr>
              <w:t>204.000,00</w:t>
            </w:r>
          </w:p>
        </w:tc>
      </w:tr>
    </w:tbl>
    <w:p w:rsidR="003D2473" w:rsidRDefault="003D2473" w:rsidP="003D2473">
      <w:pPr>
        <w:jc w:val="right"/>
      </w:pPr>
    </w:p>
    <w:p w:rsidR="003D2473" w:rsidRDefault="003D2473" w:rsidP="003D2473"/>
    <w:p w:rsidR="003D2473" w:rsidRDefault="003D2473" w:rsidP="003D2473">
      <w:pPr>
        <w:tabs>
          <w:tab w:val="left" w:pos="1014"/>
          <w:tab w:val="right" w:pos="15520"/>
        </w:tabs>
        <w:jc w:val="both"/>
      </w:pPr>
      <w:r>
        <w:tab/>
      </w:r>
      <w:r>
        <w:tab/>
      </w:r>
    </w:p>
    <w:p w:rsidR="00D87888" w:rsidRDefault="00D87888" w:rsidP="003D2473">
      <w:pPr>
        <w:tabs>
          <w:tab w:val="left" w:pos="1014"/>
          <w:tab w:val="right" w:pos="15520"/>
        </w:tabs>
        <w:jc w:val="both"/>
      </w:pPr>
    </w:p>
    <w:p w:rsidR="00D87888" w:rsidRDefault="00D87888" w:rsidP="003D2473">
      <w:pPr>
        <w:tabs>
          <w:tab w:val="left" w:pos="1014"/>
          <w:tab w:val="right" w:pos="15520"/>
        </w:tabs>
        <w:jc w:val="both"/>
      </w:pPr>
    </w:p>
    <w:p w:rsidR="00D87888" w:rsidRDefault="00D87888" w:rsidP="003D2473">
      <w:pPr>
        <w:tabs>
          <w:tab w:val="left" w:pos="1014"/>
          <w:tab w:val="right" w:pos="15520"/>
        </w:tabs>
        <w:jc w:val="both"/>
      </w:pPr>
    </w:p>
    <w:p w:rsidR="00D87888" w:rsidRDefault="00D87888" w:rsidP="003D2473">
      <w:pPr>
        <w:tabs>
          <w:tab w:val="left" w:pos="1014"/>
          <w:tab w:val="right" w:pos="15520"/>
        </w:tabs>
        <w:jc w:val="both"/>
      </w:pPr>
    </w:p>
    <w:p w:rsidR="00D87888" w:rsidRDefault="00D87888" w:rsidP="00D87888"/>
    <w:p w:rsidR="007F41F0" w:rsidRPr="003D2473" w:rsidRDefault="007F41F0" w:rsidP="003D2473">
      <w:pPr>
        <w:sectPr w:rsidR="007F41F0" w:rsidRPr="003D2473">
          <w:headerReference w:type="default" r:id="rId10"/>
          <w:footerReference w:type="default" r:id="rId11"/>
          <w:pgSz w:w="16840" w:h="11910" w:orient="landscape"/>
          <w:pgMar w:top="1100" w:right="700" w:bottom="280" w:left="620" w:header="0" w:footer="0" w:gutter="0"/>
          <w:cols w:space="720"/>
        </w:sectPr>
      </w:pPr>
    </w:p>
    <w:p w:rsidR="008F6CA9" w:rsidRDefault="00D64665">
      <w:pPr>
        <w:pStyle w:val="Corpodetexto"/>
        <w:ind w:left="368"/>
        <w:rPr>
          <w:rFonts w:ascii="Calibri"/>
          <w:sz w:val="20"/>
        </w:rPr>
      </w:pPr>
      <w:r>
        <w:rPr>
          <w:rFonts w:ascii="Calibri"/>
          <w:sz w:val="20"/>
        </w:rPr>
        <w:lastRenderedPageBreak/>
        <w:t>Anexos de imagens do projeto:</w:t>
      </w:r>
    </w:p>
    <w:p w:rsidR="00D64665" w:rsidRDefault="00D64665">
      <w:pPr>
        <w:pStyle w:val="Corpodetexto"/>
        <w:ind w:left="368"/>
        <w:rPr>
          <w:rFonts w:ascii="Calibri"/>
          <w:sz w:val="20"/>
        </w:rPr>
      </w:pPr>
    </w:p>
    <w:p w:rsidR="006301C7" w:rsidRDefault="00D64665">
      <w:pPr>
        <w:pStyle w:val="Corpodetexto"/>
        <w:ind w:left="368"/>
        <w:rPr>
          <w:rFonts w:ascii="Calibri"/>
          <w:sz w:val="20"/>
        </w:rPr>
      </w:pPr>
      <w:r>
        <w:rPr>
          <w:rFonts w:ascii="Calibri"/>
          <w:noProof/>
          <w:sz w:val="20"/>
          <w:lang w:val="pt-BR" w:eastAsia="pt-BR"/>
        </w:rPr>
        <w:drawing>
          <wp:inline distT="0" distB="0" distL="0" distR="0">
            <wp:extent cx="2901737" cy="1443484"/>
            <wp:effectExtent l="0" t="0" r="0"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23299838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3581" cy="1444401"/>
                    </a:xfrm>
                    <a:prstGeom prst="rect">
                      <a:avLst/>
                    </a:prstGeom>
                  </pic:spPr>
                </pic:pic>
              </a:graphicData>
            </a:graphic>
          </wp:inline>
        </w:drawing>
      </w:r>
      <w:r w:rsidR="006301C7">
        <w:rPr>
          <w:noProof/>
          <w:lang w:val="pt-BR" w:eastAsia="pt-BR"/>
        </w:rPr>
        <w:drawing>
          <wp:inline distT="0" distB="0" distL="0" distR="0" wp14:anchorId="1223197F" wp14:editId="6795CF7D">
            <wp:extent cx="3142128" cy="1447137"/>
            <wp:effectExtent l="0" t="0" r="1270" b="1270"/>
            <wp:docPr id="4" name="Imagem 4" descr="C:\Users\STI\Downloads\168488137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I\Downloads\16848813799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4125" cy="1448057"/>
                    </a:xfrm>
                    <a:prstGeom prst="rect">
                      <a:avLst/>
                    </a:prstGeom>
                    <a:noFill/>
                    <a:ln>
                      <a:noFill/>
                    </a:ln>
                  </pic:spPr>
                </pic:pic>
              </a:graphicData>
            </a:graphic>
          </wp:inline>
        </w:drawing>
      </w:r>
    </w:p>
    <w:p w:rsidR="006301C7" w:rsidRDefault="006301C7">
      <w:pPr>
        <w:pStyle w:val="Corpodetexto"/>
        <w:ind w:left="368"/>
        <w:rPr>
          <w:rFonts w:ascii="Calibri"/>
          <w:sz w:val="20"/>
        </w:rPr>
      </w:pPr>
    </w:p>
    <w:p w:rsidR="006301C7" w:rsidRDefault="006301C7">
      <w:pPr>
        <w:pStyle w:val="Corpodetexto"/>
        <w:ind w:left="368"/>
        <w:rPr>
          <w:rFonts w:ascii="Calibri"/>
          <w:sz w:val="20"/>
        </w:rPr>
      </w:pPr>
    </w:p>
    <w:p w:rsidR="006301C7" w:rsidRDefault="006301C7" w:rsidP="006301C7">
      <w:r>
        <w:t xml:space="preserve">                        </w:t>
      </w:r>
      <w:r>
        <w:rPr>
          <w:noProof/>
          <w:lang w:val="pt-BR" w:eastAsia="pt-BR"/>
        </w:rPr>
        <w:drawing>
          <wp:inline distT="0" distB="0" distL="0" distR="0" wp14:anchorId="0513AB69" wp14:editId="5EA38CD2">
            <wp:extent cx="4592091" cy="1630017"/>
            <wp:effectExtent l="0" t="0" r="0" b="8890"/>
            <wp:docPr id="5" name="Imagem 5" descr="C:\Users\STI\Downloads\1684881379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I\Downloads\16848813799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6221" cy="1631483"/>
                    </a:xfrm>
                    <a:prstGeom prst="rect">
                      <a:avLst/>
                    </a:prstGeom>
                    <a:noFill/>
                    <a:ln>
                      <a:noFill/>
                    </a:ln>
                  </pic:spPr>
                </pic:pic>
              </a:graphicData>
            </a:graphic>
          </wp:inline>
        </w:drawing>
      </w:r>
    </w:p>
    <w:p w:rsidR="00AA02FF" w:rsidRDefault="00AA02FF" w:rsidP="006301C7">
      <w:pPr>
        <w:tabs>
          <w:tab w:val="left" w:pos="3231"/>
        </w:tabs>
      </w:pPr>
    </w:p>
    <w:p w:rsidR="00AA02FF" w:rsidRDefault="00AA02FF" w:rsidP="006301C7">
      <w:pPr>
        <w:tabs>
          <w:tab w:val="left" w:pos="3231"/>
        </w:tabs>
      </w:pPr>
    </w:p>
    <w:p w:rsidR="00AA02FF" w:rsidRDefault="00AA02FF" w:rsidP="006301C7">
      <w:pPr>
        <w:tabs>
          <w:tab w:val="left" w:pos="3231"/>
        </w:tabs>
      </w:pPr>
      <w:r>
        <w:rPr>
          <w:noProof/>
          <w:lang w:val="pt-BR" w:eastAsia="pt-BR"/>
        </w:rPr>
        <w:drawing>
          <wp:inline distT="0" distB="0" distL="0" distR="0">
            <wp:extent cx="3204376" cy="1621504"/>
            <wp:effectExtent l="0" t="0" r="0" b="0"/>
            <wp:docPr id="8" name="Imagem 8" descr="C:\Users\STI\Downloads\168488161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I\Downloads\16848816103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7923" cy="1623299"/>
                    </a:xfrm>
                    <a:prstGeom prst="rect">
                      <a:avLst/>
                    </a:prstGeom>
                    <a:noFill/>
                    <a:ln>
                      <a:noFill/>
                    </a:ln>
                  </pic:spPr>
                </pic:pic>
              </a:graphicData>
            </a:graphic>
          </wp:inline>
        </w:drawing>
      </w:r>
      <w:r>
        <w:t xml:space="preserve"> </w:t>
      </w:r>
      <w:r>
        <w:rPr>
          <w:noProof/>
          <w:lang w:val="pt-BR" w:eastAsia="pt-BR"/>
        </w:rPr>
        <w:drawing>
          <wp:inline distT="0" distB="0" distL="0" distR="0" wp14:anchorId="07458874" wp14:editId="11908CC1">
            <wp:extent cx="3299017" cy="1637968"/>
            <wp:effectExtent l="0" t="0" r="0" b="635"/>
            <wp:docPr id="6" name="Imagem 6" descr="C:\Users\STI\Downloads\1684881379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I\Downloads\16848813799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1114" cy="1639009"/>
                    </a:xfrm>
                    <a:prstGeom prst="rect">
                      <a:avLst/>
                    </a:prstGeom>
                    <a:noFill/>
                    <a:ln>
                      <a:noFill/>
                    </a:ln>
                  </pic:spPr>
                </pic:pic>
              </a:graphicData>
            </a:graphic>
          </wp:inline>
        </w:drawing>
      </w:r>
    </w:p>
    <w:p w:rsidR="00AA02FF" w:rsidRDefault="00AA02FF" w:rsidP="006301C7">
      <w:pPr>
        <w:tabs>
          <w:tab w:val="left" w:pos="3231"/>
        </w:tabs>
      </w:pPr>
    </w:p>
    <w:p w:rsidR="00D64665" w:rsidRDefault="00AA02FF" w:rsidP="006301C7">
      <w:pPr>
        <w:tabs>
          <w:tab w:val="left" w:pos="3231"/>
        </w:tabs>
      </w:pPr>
      <w:r>
        <w:t xml:space="preserve">         </w:t>
      </w:r>
      <w:r>
        <w:rPr>
          <w:noProof/>
          <w:lang w:val="pt-BR" w:eastAsia="pt-BR"/>
        </w:rPr>
        <w:drawing>
          <wp:inline distT="0" distB="0" distL="0" distR="0" wp14:anchorId="2FE3B408" wp14:editId="4D7E577E">
            <wp:extent cx="2393343" cy="2393343"/>
            <wp:effectExtent l="0" t="0" r="6985" b="6985"/>
            <wp:docPr id="10" name="Imagem 10" descr="C:\Users\STI\Downloads\168488161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I\Downloads\16848816104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3343" cy="2393343"/>
                    </a:xfrm>
                    <a:prstGeom prst="rect">
                      <a:avLst/>
                    </a:prstGeom>
                    <a:noFill/>
                    <a:ln>
                      <a:noFill/>
                    </a:ln>
                  </pic:spPr>
                </pic:pic>
              </a:graphicData>
            </a:graphic>
          </wp:inline>
        </w:drawing>
      </w:r>
      <w:r>
        <w:t xml:space="preserve">       </w:t>
      </w:r>
      <w:r>
        <w:rPr>
          <w:noProof/>
          <w:lang w:val="pt-BR" w:eastAsia="pt-BR"/>
        </w:rPr>
        <w:drawing>
          <wp:inline distT="0" distB="0" distL="0" distR="0" wp14:anchorId="6F4D2D68" wp14:editId="7ED3EC6F">
            <wp:extent cx="3347499" cy="2297372"/>
            <wp:effectExtent l="0" t="0" r="5715" b="8255"/>
            <wp:docPr id="12" name="Imagem 12" descr="C:\Users\STI\Downloads\168488161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I\Downloads\16848816103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1237" cy="2299937"/>
                    </a:xfrm>
                    <a:prstGeom prst="rect">
                      <a:avLst/>
                    </a:prstGeom>
                    <a:noFill/>
                    <a:ln>
                      <a:noFill/>
                    </a:ln>
                  </pic:spPr>
                </pic:pic>
              </a:graphicData>
            </a:graphic>
          </wp:inline>
        </w:drawing>
      </w:r>
    </w:p>
    <w:p w:rsidR="00AA02FF" w:rsidRDefault="00AA02FF" w:rsidP="006301C7">
      <w:pPr>
        <w:tabs>
          <w:tab w:val="left" w:pos="3231"/>
        </w:tabs>
      </w:pPr>
    </w:p>
    <w:p w:rsidR="00AA02FF" w:rsidRDefault="00AA02FF" w:rsidP="006301C7">
      <w:pPr>
        <w:tabs>
          <w:tab w:val="left" w:pos="3231"/>
        </w:tabs>
      </w:pPr>
    </w:p>
    <w:p w:rsidR="00AA02FF" w:rsidRDefault="00AA02FF" w:rsidP="006301C7">
      <w:pPr>
        <w:tabs>
          <w:tab w:val="left" w:pos="3231"/>
        </w:tabs>
      </w:pPr>
    </w:p>
    <w:p w:rsidR="00AA02FF" w:rsidRDefault="00AA02FF" w:rsidP="006301C7">
      <w:pPr>
        <w:tabs>
          <w:tab w:val="left" w:pos="3231"/>
        </w:tabs>
      </w:pPr>
    </w:p>
    <w:p w:rsidR="00AA02FF" w:rsidRDefault="00AA02FF" w:rsidP="006301C7">
      <w:pPr>
        <w:tabs>
          <w:tab w:val="left" w:pos="3231"/>
        </w:tabs>
      </w:pPr>
    </w:p>
    <w:p w:rsidR="00AA02FF" w:rsidRDefault="00AA02FF" w:rsidP="006301C7">
      <w:pPr>
        <w:tabs>
          <w:tab w:val="left" w:pos="3231"/>
        </w:tabs>
      </w:pPr>
    </w:p>
    <w:p w:rsidR="00AA02FF" w:rsidRDefault="00AA02FF" w:rsidP="006301C7">
      <w:pPr>
        <w:tabs>
          <w:tab w:val="left" w:pos="3231"/>
        </w:tabs>
      </w:pPr>
    </w:p>
    <w:p w:rsidR="00AA02FF" w:rsidRDefault="00AA02FF" w:rsidP="006301C7">
      <w:pPr>
        <w:tabs>
          <w:tab w:val="left" w:pos="3231"/>
        </w:tabs>
      </w:pPr>
    </w:p>
    <w:p w:rsidR="00AA02FF" w:rsidRDefault="00AA02FF" w:rsidP="006301C7">
      <w:pPr>
        <w:tabs>
          <w:tab w:val="left" w:pos="3231"/>
        </w:tabs>
      </w:pPr>
    </w:p>
    <w:p w:rsidR="00AA02FF" w:rsidRDefault="00AA02FF" w:rsidP="006301C7">
      <w:pPr>
        <w:tabs>
          <w:tab w:val="left" w:pos="3231"/>
        </w:tabs>
      </w:pPr>
      <w:r>
        <w:rPr>
          <w:noProof/>
          <w:lang w:val="pt-BR" w:eastAsia="pt-BR"/>
        </w:rPr>
        <w:lastRenderedPageBreak/>
        <w:drawing>
          <wp:inline distT="0" distB="0" distL="0" distR="0">
            <wp:extent cx="6699250" cy="8930398"/>
            <wp:effectExtent l="0" t="0" r="6350" b="4445"/>
            <wp:docPr id="14" name="Imagem 14" descr="C:\Users\STI\Downloads\1683073643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I\Downloads\16830736437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99250" cy="8930398"/>
                    </a:xfrm>
                    <a:prstGeom prst="rect">
                      <a:avLst/>
                    </a:prstGeom>
                    <a:noFill/>
                    <a:ln>
                      <a:noFill/>
                    </a:ln>
                  </pic:spPr>
                </pic:pic>
              </a:graphicData>
            </a:graphic>
          </wp:inline>
        </w:drawing>
      </w:r>
    </w:p>
    <w:p w:rsidR="00AA02FF" w:rsidRDefault="00AA02FF" w:rsidP="006301C7">
      <w:pPr>
        <w:tabs>
          <w:tab w:val="left" w:pos="3231"/>
        </w:tabs>
      </w:pPr>
    </w:p>
    <w:p w:rsidR="00AA02FF" w:rsidRDefault="00AA02FF" w:rsidP="006301C7">
      <w:pPr>
        <w:tabs>
          <w:tab w:val="left" w:pos="3231"/>
        </w:tabs>
      </w:pPr>
    </w:p>
    <w:p w:rsidR="00AA02FF" w:rsidRDefault="00AA02FF" w:rsidP="006301C7">
      <w:pPr>
        <w:tabs>
          <w:tab w:val="left" w:pos="3231"/>
        </w:tabs>
      </w:pPr>
    </w:p>
    <w:p w:rsidR="00AA02FF" w:rsidRDefault="00AA02FF" w:rsidP="006301C7">
      <w:pPr>
        <w:tabs>
          <w:tab w:val="left" w:pos="3231"/>
        </w:tabs>
      </w:pPr>
    </w:p>
    <w:p w:rsidR="00AA02FF" w:rsidRDefault="00AA02FF" w:rsidP="006301C7">
      <w:pPr>
        <w:tabs>
          <w:tab w:val="left" w:pos="3231"/>
        </w:tabs>
      </w:pPr>
      <w:r>
        <w:rPr>
          <w:noProof/>
          <w:lang w:val="pt-BR" w:eastAsia="pt-BR"/>
        </w:rPr>
        <w:lastRenderedPageBreak/>
        <w:drawing>
          <wp:inline distT="0" distB="0" distL="0" distR="0">
            <wp:extent cx="6699250" cy="4439933"/>
            <wp:effectExtent l="0" t="0" r="6350" b="0"/>
            <wp:docPr id="16" name="Imagem 16" descr="C:\Users\STI\Downloads\168488161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I\Downloads\16848816103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9250" cy="4439933"/>
                    </a:xfrm>
                    <a:prstGeom prst="rect">
                      <a:avLst/>
                    </a:prstGeom>
                    <a:noFill/>
                    <a:ln>
                      <a:noFill/>
                    </a:ln>
                  </pic:spPr>
                </pic:pic>
              </a:graphicData>
            </a:graphic>
          </wp:inline>
        </w:drawing>
      </w:r>
    </w:p>
    <w:p w:rsidR="00AA02FF" w:rsidRDefault="00AA02FF" w:rsidP="006301C7">
      <w:pPr>
        <w:tabs>
          <w:tab w:val="left" w:pos="3231"/>
        </w:tabs>
      </w:pPr>
      <w:r>
        <w:rPr>
          <w:noProof/>
          <w:lang w:val="pt-BR" w:eastAsia="pt-BR"/>
        </w:rPr>
        <w:drawing>
          <wp:inline distT="0" distB="0" distL="0" distR="0">
            <wp:extent cx="6699250" cy="3767142"/>
            <wp:effectExtent l="0" t="0" r="6350" b="5080"/>
            <wp:docPr id="17" name="Imagem 17" descr="C:\Users\STI\Downloads\168488161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I\Downloads\168488161034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99250" cy="3767142"/>
                    </a:xfrm>
                    <a:prstGeom prst="rect">
                      <a:avLst/>
                    </a:prstGeom>
                    <a:noFill/>
                    <a:ln>
                      <a:noFill/>
                    </a:ln>
                  </pic:spPr>
                </pic:pic>
              </a:graphicData>
            </a:graphic>
          </wp:inline>
        </w:drawing>
      </w:r>
    </w:p>
    <w:p w:rsidR="00AA02FF" w:rsidRDefault="00AA02FF" w:rsidP="006301C7">
      <w:pPr>
        <w:tabs>
          <w:tab w:val="left" w:pos="3231"/>
        </w:tabs>
      </w:pPr>
    </w:p>
    <w:p w:rsidR="00AA02FF" w:rsidRDefault="00AA02FF" w:rsidP="006301C7">
      <w:pPr>
        <w:tabs>
          <w:tab w:val="left" w:pos="3231"/>
        </w:tabs>
      </w:pPr>
    </w:p>
    <w:p w:rsidR="00AA02FF" w:rsidRDefault="00AA02FF" w:rsidP="006301C7">
      <w:pPr>
        <w:tabs>
          <w:tab w:val="left" w:pos="3231"/>
        </w:tabs>
      </w:pPr>
    </w:p>
    <w:p w:rsidR="00AA02FF" w:rsidRDefault="00AA02FF" w:rsidP="006301C7">
      <w:pPr>
        <w:tabs>
          <w:tab w:val="left" w:pos="3231"/>
        </w:tabs>
      </w:pPr>
    </w:p>
    <w:p w:rsidR="00AA02FF" w:rsidRDefault="00AA02FF" w:rsidP="006301C7">
      <w:pPr>
        <w:tabs>
          <w:tab w:val="left" w:pos="3231"/>
        </w:tabs>
      </w:pPr>
    </w:p>
    <w:p w:rsidR="00AA02FF" w:rsidRDefault="00AA02FF" w:rsidP="006301C7">
      <w:pPr>
        <w:tabs>
          <w:tab w:val="left" w:pos="3231"/>
        </w:tabs>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4A22CC" w:rsidP="006301C7">
      <w:pPr>
        <w:tabs>
          <w:tab w:val="left" w:pos="3231"/>
        </w:tabs>
        <w:rPr>
          <w:noProof/>
          <w:lang w:val="pt-BR" w:eastAsia="pt-BR"/>
        </w:rPr>
      </w:pPr>
      <w:r>
        <w:rPr>
          <w:noProof/>
          <w:lang w:val="pt-BR" w:eastAsia="pt-BR"/>
        </w:rPr>
        <w:lastRenderedPageBreak/>
        <w:t xml:space="preserve">                                            </w:t>
      </w:r>
      <w:r>
        <w:rPr>
          <w:noProof/>
          <w:lang w:val="pt-BR" w:eastAsia="pt-BR"/>
        </w:rPr>
        <w:drawing>
          <wp:inline distT="0" distB="0" distL="0" distR="0" wp14:anchorId="301C2A73">
            <wp:extent cx="3237230" cy="4316095"/>
            <wp:effectExtent l="0" t="0" r="127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7230" cy="4316095"/>
                    </a:xfrm>
                    <a:prstGeom prst="rect">
                      <a:avLst/>
                    </a:prstGeom>
                    <a:noFill/>
                  </pic:spPr>
                </pic:pic>
              </a:graphicData>
            </a:graphic>
          </wp:inline>
        </w:drawing>
      </w: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6301C7">
      <w:pPr>
        <w:tabs>
          <w:tab w:val="left" w:pos="3231"/>
        </w:tabs>
        <w:rPr>
          <w:noProof/>
          <w:lang w:val="pt-BR" w:eastAsia="pt-BR"/>
        </w:rPr>
      </w:pPr>
    </w:p>
    <w:p w:rsidR="00FE1F4C" w:rsidRDefault="00FE1F4C" w:rsidP="00FE1F4C">
      <w:pPr>
        <w:tabs>
          <w:tab w:val="left" w:pos="3231"/>
        </w:tabs>
        <w:rPr>
          <w:noProof/>
          <w:lang w:val="pt-BR" w:eastAsia="pt-BR"/>
        </w:rPr>
      </w:pPr>
      <w:r>
        <w:rPr>
          <w:noProof/>
          <w:lang w:val="pt-BR" w:eastAsia="pt-BR"/>
        </w:rPr>
        <w:t xml:space="preserve"> </w:t>
      </w:r>
    </w:p>
    <w:p w:rsidR="00FE1F4C" w:rsidRDefault="00FE1F4C" w:rsidP="00FE1F4C">
      <w:pPr>
        <w:tabs>
          <w:tab w:val="left" w:pos="3231"/>
        </w:tabs>
        <w:rPr>
          <w:noProof/>
          <w:lang w:val="pt-BR" w:eastAsia="pt-BR"/>
        </w:rPr>
      </w:pPr>
    </w:p>
    <w:p w:rsidR="00FE1F4C" w:rsidRDefault="00FE1F4C" w:rsidP="00FE1F4C">
      <w:pPr>
        <w:tabs>
          <w:tab w:val="left" w:pos="3231"/>
        </w:tabs>
        <w:rPr>
          <w:noProof/>
          <w:lang w:val="pt-BR" w:eastAsia="pt-BR"/>
        </w:rPr>
      </w:pPr>
    </w:p>
    <w:p w:rsidR="00FE1F4C" w:rsidRDefault="00FE1F4C" w:rsidP="00FE1F4C">
      <w:pPr>
        <w:tabs>
          <w:tab w:val="left" w:pos="3231"/>
        </w:tabs>
        <w:rPr>
          <w:noProof/>
          <w:lang w:val="pt-BR" w:eastAsia="pt-BR"/>
        </w:rPr>
      </w:pPr>
    </w:p>
    <w:p w:rsidR="00FE1F4C" w:rsidRDefault="00FE1F4C" w:rsidP="00FE1F4C">
      <w:pPr>
        <w:tabs>
          <w:tab w:val="left" w:pos="3231"/>
        </w:tabs>
        <w:rPr>
          <w:noProof/>
          <w:lang w:val="pt-BR" w:eastAsia="pt-BR"/>
        </w:rPr>
      </w:pPr>
    </w:p>
    <w:p w:rsidR="00FE1F4C" w:rsidRDefault="00FE1F4C" w:rsidP="00FE1F4C">
      <w:pPr>
        <w:tabs>
          <w:tab w:val="left" w:pos="3231"/>
        </w:tabs>
        <w:rPr>
          <w:noProof/>
          <w:lang w:val="pt-BR" w:eastAsia="pt-BR"/>
        </w:rPr>
      </w:pPr>
    </w:p>
    <w:p w:rsidR="00FE1F4C" w:rsidRDefault="00FE1F4C" w:rsidP="00FE1F4C">
      <w:pPr>
        <w:tabs>
          <w:tab w:val="left" w:pos="3231"/>
        </w:tabs>
        <w:rPr>
          <w:noProof/>
          <w:lang w:val="pt-BR" w:eastAsia="pt-BR"/>
        </w:rPr>
      </w:pPr>
    </w:p>
    <w:sectPr w:rsidR="00FE1F4C">
      <w:headerReference w:type="default" r:id="rId23"/>
      <w:footerReference w:type="default" r:id="rId24"/>
      <w:pgSz w:w="11910" w:h="16840"/>
      <w:pgMar w:top="1320" w:right="680" w:bottom="280" w:left="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32D" w:rsidRDefault="00F8732D">
      <w:r>
        <w:separator/>
      </w:r>
    </w:p>
  </w:endnote>
  <w:endnote w:type="continuationSeparator" w:id="0">
    <w:p w:rsidR="00F8732D" w:rsidRDefault="00F87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334" w:rsidRDefault="00E74DAE">
    <w:pPr>
      <w:pStyle w:val="Corpodetexto"/>
      <w:spacing w:line="14" w:lineRule="auto"/>
      <w:rPr>
        <w:sz w:val="20"/>
      </w:rPr>
    </w:pPr>
    <w:r>
      <w:pict>
        <v:line id="_x0000_s2051" style="position:absolute;z-index:-17040384;mso-position-horizontal-relative:page;mso-position-vertical-relative:page" from="279.85pt,797.7pt" to="315.5pt,797.7pt" strokeweight=".17781mm">
          <w10:wrap anchorx="page" anchory="page"/>
        </v:line>
      </w:pict>
    </w:r>
    <w:r>
      <w:pict>
        <v:line id="_x0000_s2050" style="position:absolute;z-index:-17039872;mso-position-horizontal-relative:page;mso-position-vertical-relative:page" from="55.2pt,788.5pt" to="539.85pt,788.5pt" strokeweight=".17781mm">
          <w10:wrap anchorx="page" anchory="page"/>
        </v:line>
      </w:pict>
    </w:r>
    <w:r>
      <w:pict>
        <v:shapetype id="_x0000_t202" coordsize="21600,21600" o:spt="202" path="m,l,21600r21600,l21600,xe">
          <v:stroke joinstyle="miter"/>
          <v:path gradientshapeok="t" o:connecttype="rect"/>
        </v:shapetype>
        <v:shape id="_x0000_s2049" type="#_x0000_t202" style="position:absolute;margin-left:217.95pt;margin-top:797.35pt;width:159.45pt;height:20.15pt;z-index:-17039360;mso-position-horizontal-relative:page;mso-position-vertical-relative:page" filled="f" stroked="f">
          <v:textbox inset="0,0,0,0">
            <w:txbxContent>
              <w:p w:rsidR="00627334" w:rsidRDefault="00627334">
                <w:pPr>
                  <w:spacing w:before="14"/>
                  <w:ind w:left="598" w:hanging="578"/>
                  <w:rPr>
                    <w:sz w:val="16"/>
                  </w:rPr>
                </w:pPr>
                <w:r>
                  <w:rPr>
                    <w:sz w:val="16"/>
                  </w:rPr>
                  <w:t>Rua Guaruvá, N272 – Bairro Setor Industrial</w:t>
                </w:r>
                <w:r>
                  <w:rPr>
                    <w:spacing w:val="-43"/>
                    <w:sz w:val="16"/>
                  </w:rPr>
                  <w:t xml:space="preserve"> </w:t>
                </w:r>
                <w:r>
                  <w:rPr>
                    <w:sz w:val="16"/>
                  </w:rPr>
                  <w:t>CEP</w:t>
                </w:r>
                <w:r>
                  <w:rPr>
                    <w:spacing w:val="-2"/>
                    <w:sz w:val="16"/>
                  </w:rPr>
                  <w:t xml:space="preserve"> </w:t>
                </w:r>
                <w:r>
                  <w:rPr>
                    <w:sz w:val="16"/>
                  </w:rPr>
                  <w:t>78.320-000</w:t>
                </w:r>
                <w:r>
                  <w:rPr>
                    <w:spacing w:val="45"/>
                    <w:sz w:val="16"/>
                  </w:rPr>
                  <w:t xml:space="preserve"> </w:t>
                </w:r>
                <w:r>
                  <w:rPr>
                    <w:sz w:val="16"/>
                  </w:rPr>
                  <w:t>Juína-MT</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334" w:rsidRDefault="00627334">
    <w:pPr>
      <w:pStyle w:val="Corpodetexto"/>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334" w:rsidRDefault="00627334">
    <w:pPr>
      <w:pStyle w:val="Corpodetexto"/>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32D" w:rsidRDefault="00F8732D">
      <w:r>
        <w:separator/>
      </w:r>
    </w:p>
  </w:footnote>
  <w:footnote w:type="continuationSeparator" w:id="0">
    <w:p w:rsidR="00F8732D" w:rsidRDefault="00F873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334" w:rsidRDefault="00627334">
    <w:pPr>
      <w:pStyle w:val="Corpodetexto"/>
      <w:spacing w:line="14" w:lineRule="auto"/>
      <w:rPr>
        <w:sz w:val="20"/>
      </w:rPr>
    </w:pPr>
    <w:r>
      <w:rPr>
        <w:noProof/>
        <w:lang w:val="pt-BR" w:eastAsia="pt-BR"/>
      </w:rPr>
      <w:drawing>
        <wp:anchor distT="0" distB="0" distL="0" distR="0" simplePos="0" relativeHeight="486274560" behindDoc="1" locked="0" layoutInCell="1" allowOverlap="1">
          <wp:simplePos x="0" y="0"/>
          <wp:positionH relativeFrom="page">
            <wp:posOffset>754519</wp:posOffset>
          </wp:positionH>
          <wp:positionV relativeFrom="page">
            <wp:posOffset>337833</wp:posOffset>
          </wp:positionV>
          <wp:extent cx="1149908" cy="123874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149908" cy="1238745"/>
                  </a:xfrm>
                  <a:prstGeom prst="rect">
                    <a:avLst/>
                  </a:prstGeom>
                </pic:spPr>
              </pic:pic>
            </a:graphicData>
          </a:graphic>
        </wp:anchor>
      </w:drawing>
    </w:r>
    <w:r w:rsidR="00E74DAE">
      <w:pict>
        <v:rect id="_x0000_s2053" style="position:absolute;margin-left:165pt;margin-top:33pt;width:390pt;height:90.8pt;z-index:-17041408;mso-position-horizontal-relative:page;mso-position-vertical-relative:page" filled="f">
          <w10:wrap anchorx="page" anchory="page"/>
        </v:rect>
      </w:pict>
    </w:r>
    <w:r w:rsidR="00E74DAE">
      <w:pict>
        <v:shapetype id="_x0000_t202" coordsize="21600,21600" o:spt="202" path="m,l,21600r21600,l21600,xe">
          <v:stroke joinstyle="miter"/>
          <v:path gradientshapeok="t" o:connecttype="rect"/>
        </v:shapetype>
        <v:shape id="_x0000_s2052" type="#_x0000_t202" style="position:absolute;margin-left:203.9pt;margin-top:53.8pt;width:312.3pt;height:59.6pt;z-index:-17040896;mso-position-horizontal-relative:page;mso-position-vertical-relative:page" filled="f" stroked="f">
          <v:textbox inset="0,0,0,0">
            <w:txbxContent>
              <w:p w:rsidR="00627334" w:rsidRDefault="00627334">
                <w:pPr>
                  <w:spacing w:before="9"/>
                  <w:ind w:left="1" w:right="1"/>
                  <w:jc w:val="center"/>
                  <w:rPr>
                    <w:rFonts w:ascii="Arial" w:hAnsi="Arial"/>
                    <w:b/>
                    <w:sz w:val="32"/>
                  </w:rPr>
                </w:pPr>
                <w:r>
                  <w:rPr>
                    <w:rFonts w:ascii="Arial" w:hAnsi="Arial"/>
                    <w:b/>
                    <w:sz w:val="32"/>
                  </w:rPr>
                  <w:t>Associação</w:t>
                </w:r>
                <w:r>
                  <w:rPr>
                    <w:rFonts w:ascii="Arial" w:hAnsi="Arial"/>
                    <w:b/>
                    <w:spacing w:val="-1"/>
                    <w:sz w:val="32"/>
                  </w:rPr>
                  <w:t xml:space="preserve"> </w:t>
                </w:r>
                <w:r>
                  <w:rPr>
                    <w:rFonts w:ascii="Arial" w:hAnsi="Arial"/>
                    <w:b/>
                    <w:sz w:val="32"/>
                  </w:rPr>
                  <w:t>Atlética Juinense</w:t>
                </w:r>
                <w:r>
                  <w:rPr>
                    <w:rFonts w:ascii="Arial" w:hAnsi="Arial"/>
                    <w:b/>
                    <w:spacing w:val="-1"/>
                    <w:sz w:val="32"/>
                  </w:rPr>
                  <w:t xml:space="preserve"> </w:t>
                </w:r>
                <w:r>
                  <w:rPr>
                    <w:rFonts w:ascii="Arial" w:hAnsi="Arial"/>
                    <w:b/>
                    <w:sz w:val="32"/>
                  </w:rPr>
                  <w:t>de</w:t>
                </w:r>
                <w:r>
                  <w:rPr>
                    <w:rFonts w:ascii="Arial" w:hAnsi="Arial"/>
                    <w:b/>
                    <w:spacing w:val="-1"/>
                    <w:sz w:val="32"/>
                  </w:rPr>
                  <w:t xml:space="preserve"> </w:t>
                </w:r>
                <w:r>
                  <w:rPr>
                    <w:rFonts w:ascii="Arial" w:hAnsi="Arial"/>
                    <w:b/>
                    <w:sz w:val="32"/>
                  </w:rPr>
                  <w:t>Futebol</w:t>
                </w:r>
              </w:p>
              <w:p w:rsidR="00627334" w:rsidRDefault="00627334">
                <w:pPr>
                  <w:spacing w:before="30"/>
                  <w:ind w:right="1"/>
                  <w:jc w:val="center"/>
                  <w:rPr>
                    <w:sz w:val="32"/>
                  </w:rPr>
                </w:pPr>
                <w:r>
                  <w:rPr>
                    <w:sz w:val="32"/>
                  </w:rPr>
                  <w:t>CNPJ</w:t>
                </w:r>
                <w:r>
                  <w:rPr>
                    <w:spacing w:val="-2"/>
                    <w:sz w:val="32"/>
                  </w:rPr>
                  <w:t xml:space="preserve"> </w:t>
                </w:r>
                <w:r>
                  <w:rPr>
                    <w:sz w:val="32"/>
                  </w:rPr>
                  <w:t>29153792000116</w:t>
                </w:r>
              </w:p>
              <w:p w:rsidR="00627334" w:rsidRDefault="00627334">
                <w:pPr>
                  <w:spacing w:before="28"/>
                  <w:ind w:right="1"/>
                  <w:jc w:val="center"/>
                  <w:rPr>
                    <w:sz w:val="32"/>
                  </w:rPr>
                </w:pPr>
                <w:r>
                  <w:rPr>
                    <w:sz w:val="32"/>
                  </w:rPr>
                  <w:t>Juína-MT</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334" w:rsidRDefault="00627334">
    <w:pPr>
      <w:pStyle w:val="Corpodetexto"/>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334" w:rsidRDefault="00627334">
    <w:pPr>
      <w:pStyle w:val="Corpodetexto"/>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hyphenationZone w:val="425"/>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F6CA9"/>
    <w:rsid w:val="000511CD"/>
    <w:rsid w:val="000717CE"/>
    <w:rsid w:val="000C79BE"/>
    <w:rsid w:val="001A0689"/>
    <w:rsid w:val="001F43B6"/>
    <w:rsid w:val="00263A2B"/>
    <w:rsid w:val="00305ED7"/>
    <w:rsid w:val="00333AEE"/>
    <w:rsid w:val="00373239"/>
    <w:rsid w:val="003D2473"/>
    <w:rsid w:val="004A22CC"/>
    <w:rsid w:val="00627334"/>
    <w:rsid w:val="006301C7"/>
    <w:rsid w:val="007A0792"/>
    <w:rsid w:val="007F41F0"/>
    <w:rsid w:val="008F6CA9"/>
    <w:rsid w:val="00901639"/>
    <w:rsid w:val="00943409"/>
    <w:rsid w:val="009471E2"/>
    <w:rsid w:val="00954451"/>
    <w:rsid w:val="009D4B24"/>
    <w:rsid w:val="00A53BD1"/>
    <w:rsid w:val="00AA02FF"/>
    <w:rsid w:val="00B33B3F"/>
    <w:rsid w:val="00B511C3"/>
    <w:rsid w:val="00B83E69"/>
    <w:rsid w:val="00C415E4"/>
    <w:rsid w:val="00C65D49"/>
    <w:rsid w:val="00D56B93"/>
    <w:rsid w:val="00D56EF2"/>
    <w:rsid w:val="00D64665"/>
    <w:rsid w:val="00D87888"/>
    <w:rsid w:val="00E0601C"/>
    <w:rsid w:val="00E74DAE"/>
    <w:rsid w:val="00F12A96"/>
    <w:rsid w:val="00F366E3"/>
    <w:rsid w:val="00F45BD0"/>
    <w:rsid w:val="00F8732D"/>
    <w:rsid w:val="00FC677F"/>
    <w:rsid w:val="00FE1F4C"/>
    <w:rsid w:val="00FE57B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uiPriority w:val="1"/>
    <w:qFormat/>
    <w:pPr>
      <w:ind w:left="100"/>
      <w:outlineLvl w:val="0"/>
    </w:pPr>
    <w:rPr>
      <w:rFonts w:ascii="Arial" w:eastAsia="Arial" w:hAnsi="Arial" w:cs="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Ttulo">
    <w:name w:val="Title"/>
    <w:basedOn w:val="Normal"/>
    <w:uiPriority w:val="1"/>
    <w:qFormat/>
    <w:pPr>
      <w:spacing w:before="9"/>
      <w:ind w:left="1" w:right="1"/>
      <w:jc w:val="center"/>
    </w:pPr>
    <w:rPr>
      <w:rFonts w:ascii="Arial" w:eastAsia="Arial" w:hAnsi="Arial" w:cs="Arial"/>
      <w:b/>
      <w:bCs/>
      <w:sz w:val="32"/>
      <w:szCs w:val="32"/>
    </w:rPr>
  </w:style>
  <w:style w:type="paragraph" w:styleId="PargrafodaLista">
    <w:name w:val="List Paragraph"/>
    <w:basedOn w:val="Normal"/>
    <w:uiPriority w:val="1"/>
    <w:qFormat/>
  </w:style>
  <w:style w:type="paragraph" w:customStyle="1" w:styleId="TableParagraph">
    <w:name w:val="Table Paragraph"/>
    <w:basedOn w:val="Normal"/>
    <w:uiPriority w:val="1"/>
    <w:qFormat/>
    <w:pPr>
      <w:spacing w:before="10"/>
    </w:pPr>
    <w:rPr>
      <w:rFonts w:ascii="Calibri" w:eastAsia="Calibri" w:hAnsi="Calibri" w:cs="Calibri"/>
    </w:rPr>
  </w:style>
  <w:style w:type="paragraph" w:styleId="Textodebalo">
    <w:name w:val="Balloon Text"/>
    <w:basedOn w:val="Normal"/>
    <w:link w:val="TextodebaloChar"/>
    <w:uiPriority w:val="99"/>
    <w:semiHidden/>
    <w:unhideWhenUsed/>
    <w:rsid w:val="001F43B6"/>
    <w:rPr>
      <w:rFonts w:ascii="Tahoma" w:hAnsi="Tahoma" w:cs="Tahoma"/>
      <w:sz w:val="16"/>
      <w:szCs w:val="16"/>
    </w:rPr>
  </w:style>
  <w:style w:type="character" w:customStyle="1" w:styleId="TextodebaloChar">
    <w:name w:val="Texto de balão Char"/>
    <w:basedOn w:val="Fontepargpadro"/>
    <w:link w:val="Textodebalo"/>
    <w:uiPriority w:val="99"/>
    <w:semiHidden/>
    <w:rsid w:val="001F43B6"/>
    <w:rPr>
      <w:rFonts w:ascii="Tahoma" w:eastAsia="Arial MT" w:hAnsi="Tahoma" w:cs="Tahoma"/>
      <w:sz w:val="16"/>
      <w:szCs w:val="16"/>
      <w:lang w:val="pt-PT"/>
    </w:rPr>
  </w:style>
  <w:style w:type="paragraph" w:styleId="Cabealho">
    <w:name w:val="header"/>
    <w:basedOn w:val="Normal"/>
    <w:link w:val="CabealhoChar"/>
    <w:uiPriority w:val="99"/>
    <w:unhideWhenUsed/>
    <w:rsid w:val="00D64665"/>
    <w:pPr>
      <w:tabs>
        <w:tab w:val="center" w:pos="4252"/>
        <w:tab w:val="right" w:pos="8504"/>
      </w:tabs>
    </w:pPr>
  </w:style>
  <w:style w:type="character" w:customStyle="1" w:styleId="CabealhoChar">
    <w:name w:val="Cabeçalho Char"/>
    <w:basedOn w:val="Fontepargpadro"/>
    <w:link w:val="Cabealho"/>
    <w:uiPriority w:val="99"/>
    <w:rsid w:val="00D64665"/>
    <w:rPr>
      <w:rFonts w:ascii="Arial MT" w:eastAsia="Arial MT" w:hAnsi="Arial MT" w:cs="Arial MT"/>
      <w:lang w:val="pt-PT"/>
    </w:rPr>
  </w:style>
  <w:style w:type="paragraph" w:styleId="Rodap">
    <w:name w:val="footer"/>
    <w:basedOn w:val="Normal"/>
    <w:link w:val="RodapChar"/>
    <w:uiPriority w:val="99"/>
    <w:unhideWhenUsed/>
    <w:rsid w:val="00D64665"/>
    <w:pPr>
      <w:tabs>
        <w:tab w:val="center" w:pos="4252"/>
        <w:tab w:val="right" w:pos="8504"/>
      </w:tabs>
    </w:pPr>
  </w:style>
  <w:style w:type="character" w:customStyle="1" w:styleId="RodapChar">
    <w:name w:val="Rodapé Char"/>
    <w:basedOn w:val="Fontepargpadro"/>
    <w:link w:val="Rodap"/>
    <w:uiPriority w:val="99"/>
    <w:rsid w:val="00D64665"/>
    <w:rPr>
      <w:rFonts w:ascii="Arial MT" w:eastAsia="Arial MT" w:hAnsi="Arial MT" w:cs="Arial MT"/>
      <w:lang w:val="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uiPriority w:val="1"/>
    <w:qFormat/>
    <w:pPr>
      <w:ind w:left="100"/>
      <w:outlineLvl w:val="0"/>
    </w:pPr>
    <w:rPr>
      <w:rFonts w:ascii="Arial" w:eastAsia="Arial" w:hAnsi="Arial" w:cs="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Ttulo">
    <w:name w:val="Title"/>
    <w:basedOn w:val="Normal"/>
    <w:uiPriority w:val="1"/>
    <w:qFormat/>
    <w:pPr>
      <w:spacing w:before="9"/>
      <w:ind w:left="1" w:right="1"/>
      <w:jc w:val="center"/>
    </w:pPr>
    <w:rPr>
      <w:rFonts w:ascii="Arial" w:eastAsia="Arial" w:hAnsi="Arial" w:cs="Arial"/>
      <w:b/>
      <w:bCs/>
      <w:sz w:val="32"/>
      <w:szCs w:val="32"/>
    </w:rPr>
  </w:style>
  <w:style w:type="paragraph" w:styleId="PargrafodaLista">
    <w:name w:val="List Paragraph"/>
    <w:basedOn w:val="Normal"/>
    <w:uiPriority w:val="1"/>
    <w:qFormat/>
  </w:style>
  <w:style w:type="paragraph" w:customStyle="1" w:styleId="TableParagraph">
    <w:name w:val="Table Paragraph"/>
    <w:basedOn w:val="Normal"/>
    <w:uiPriority w:val="1"/>
    <w:qFormat/>
    <w:pPr>
      <w:spacing w:before="10"/>
    </w:pPr>
    <w:rPr>
      <w:rFonts w:ascii="Calibri" w:eastAsia="Calibri" w:hAnsi="Calibri" w:cs="Calibri"/>
    </w:rPr>
  </w:style>
  <w:style w:type="paragraph" w:styleId="Textodebalo">
    <w:name w:val="Balloon Text"/>
    <w:basedOn w:val="Normal"/>
    <w:link w:val="TextodebaloChar"/>
    <w:uiPriority w:val="99"/>
    <w:semiHidden/>
    <w:unhideWhenUsed/>
    <w:rsid w:val="001F43B6"/>
    <w:rPr>
      <w:rFonts w:ascii="Tahoma" w:hAnsi="Tahoma" w:cs="Tahoma"/>
      <w:sz w:val="16"/>
      <w:szCs w:val="16"/>
    </w:rPr>
  </w:style>
  <w:style w:type="character" w:customStyle="1" w:styleId="TextodebaloChar">
    <w:name w:val="Texto de balão Char"/>
    <w:basedOn w:val="Fontepargpadro"/>
    <w:link w:val="Textodebalo"/>
    <w:uiPriority w:val="99"/>
    <w:semiHidden/>
    <w:rsid w:val="001F43B6"/>
    <w:rPr>
      <w:rFonts w:ascii="Tahoma" w:eastAsia="Arial MT" w:hAnsi="Tahoma" w:cs="Tahoma"/>
      <w:sz w:val="16"/>
      <w:szCs w:val="16"/>
      <w:lang w:val="pt-PT"/>
    </w:rPr>
  </w:style>
  <w:style w:type="paragraph" w:styleId="Cabealho">
    <w:name w:val="header"/>
    <w:basedOn w:val="Normal"/>
    <w:link w:val="CabealhoChar"/>
    <w:uiPriority w:val="99"/>
    <w:unhideWhenUsed/>
    <w:rsid w:val="00D64665"/>
    <w:pPr>
      <w:tabs>
        <w:tab w:val="center" w:pos="4252"/>
        <w:tab w:val="right" w:pos="8504"/>
      </w:tabs>
    </w:pPr>
  </w:style>
  <w:style w:type="character" w:customStyle="1" w:styleId="CabealhoChar">
    <w:name w:val="Cabeçalho Char"/>
    <w:basedOn w:val="Fontepargpadro"/>
    <w:link w:val="Cabealho"/>
    <w:uiPriority w:val="99"/>
    <w:rsid w:val="00D64665"/>
    <w:rPr>
      <w:rFonts w:ascii="Arial MT" w:eastAsia="Arial MT" w:hAnsi="Arial MT" w:cs="Arial MT"/>
      <w:lang w:val="pt-PT"/>
    </w:rPr>
  </w:style>
  <w:style w:type="paragraph" w:styleId="Rodap">
    <w:name w:val="footer"/>
    <w:basedOn w:val="Normal"/>
    <w:link w:val="RodapChar"/>
    <w:uiPriority w:val="99"/>
    <w:unhideWhenUsed/>
    <w:rsid w:val="00D64665"/>
    <w:pPr>
      <w:tabs>
        <w:tab w:val="center" w:pos="4252"/>
        <w:tab w:val="right" w:pos="8504"/>
      </w:tabs>
    </w:pPr>
  </w:style>
  <w:style w:type="character" w:customStyle="1" w:styleId="RodapChar">
    <w:name w:val="Rodapé Char"/>
    <w:basedOn w:val="Fontepargpadro"/>
    <w:link w:val="Rodap"/>
    <w:uiPriority w:val="99"/>
    <w:rsid w:val="00D64665"/>
    <w:rPr>
      <w:rFonts w:ascii="Arial MT" w:eastAsia="Arial MT" w:hAnsi="Arial MT" w:cs="Arial MT"/>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64E1F-9478-47E8-BD0A-A9C0FBD2C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3421</Words>
  <Characters>18476</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dc:creator>
  <cp:lastModifiedBy>Elio</cp:lastModifiedBy>
  <cp:revision>2</cp:revision>
  <dcterms:created xsi:type="dcterms:W3CDTF">2023-06-14T17:01:00Z</dcterms:created>
  <dcterms:modified xsi:type="dcterms:W3CDTF">2023-06-14T17:01:00Z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2023-05-23T00:00:00Z</vt:filetime>
  </property>
</Properties>
</file>