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0E1" w:rsidRDefault="00B400E1" w:rsidP="00B400E1">
      <w:pPr>
        <w:spacing w:line="360" w:lineRule="auto"/>
        <w:rPr>
          <w:rFonts w:ascii="Arial" w:hAnsi="Arial"/>
          <w:color w:val="auto"/>
          <w:sz w:val="24"/>
        </w:rPr>
      </w:pPr>
    </w:p>
    <w:p w:rsidR="005721BA" w:rsidRPr="004A1594" w:rsidRDefault="00C91CD0" w:rsidP="00B400E1">
      <w:pPr>
        <w:spacing w:line="360" w:lineRule="auto"/>
        <w:rPr>
          <w:rFonts w:ascii="Arial" w:hAnsi="Arial" w:cs="Arial"/>
          <w:b/>
          <w:color w:val="FF0000"/>
          <w:sz w:val="22"/>
        </w:rPr>
      </w:pPr>
      <w:r>
        <w:rPr>
          <w:rFonts w:ascii="Arial" w:hAnsi="Arial" w:cs="Arial"/>
          <w:b/>
          <w:color w:val="FF0000"/>
          <w:sz w:val="22"/>
        </w:rPr>
        <w:t xml:space="preserve">INDICAÇÃO N.º               </w:t>
      </w:r>
      <w:r w:rsidR="005721BA" w:rsidRPr="004A1594">
        <w:rPr>
          <w:rFonts w:ascii="Arial" w:hAnsi="Arial" w:cs="Arial"/>
          <w:b/>
          <w:color w:val="FF0000"/>
          <w:sz w:val="22"/>
        </w:rPr>
        <w:t>/2015</w:t>
      </w:r>
    </w:p>
    <w:p w:rsidR="005721BA" w:rsidRDefault="005721BA" w:rsidP="005721BA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AUTORA</w:t>
      </w:r>
      <w:r w:rsidRPr="005721BA">
        <w:rPr>
          <w:rFonts w:ascii="Arial" w:hAnsi="Arial" w:cs="Arial"/>
          <w:b/>
          <w:color w:val="auto"/>
          <w:sz w:val="20"/>
        </w:rPr>
        <w:t xml:space="preserve">: Vereadora Nadiley Soares Teixeira </w:t>
      </w:r>
    </w:p>
    <w:p w:rsidR="00B400E1" w:rsidRPr="005721BA" w:rsidRDefault="00B400E1" w:rsidP="005721BA">
      <w:pPr>
        <w:spacing w:line="360" w:lineRule="auto"/>
        <w:jc w:val="both"/>
        <w:rPr>
          <w:rFonts w:ascii="Arial" w:hAnsi="Arial" w:cs="Arial"/>
          <w:b/>
          <w:color w:val="auto"/>
          <w:sz w:val="20"/>
        </w:rPr>
      </w:pPr>
    </w:p>
    <w:p w:rsidR="005721BA" w:rsidRDefault="005721BA" w:rsidP="00AA42C9">
      <w:pPr>
        <w:spacing w:line="360" w:lineRule="auto"/>
        <w:ind w:left="4111"/>
        <w:jc w:val="both"/>
        <w:rPr>
          <w:rFonts w:ascii="Arial" w:hAnsi="Arial" w:cs="Arial"/>
          <w:color w:val="auto"/>
          <w:sz w:val="20"/>
        </w:rPr>
      </w:pPr>
    </w:p>
    <w:p w:rsidR="005721BA" w:rsidRPr="004C3A82" w:rsidRDefault="004C3A82" w:rsidP="00AA42C9">
      <w:pPr>
        <w:spacing w:line="360" w:lineRule="auto"/>
        <w:ind w:left="4111"/>
        <w:jc w:val="both"/>
        <w:rPr>
          <w:rFonts w:ascii="Arial" w:hAnsi="Arial" w:cs="Arial"/>
          <w:color w:val="auto"/>
          <w:sz w:val="20"/>
        </w:rPr>
      </w:pPr>
      <w:r w:rsidRPr="004C3A82">
        <w:rPr>
          <w:rFonts w:ascii="Bookman Old Style" w:hAnsi="Bookman Old Style" w:cs="Arial"/>
          <w:color w:val="auto"/>
          <w:sz w:val="20"/>
        </w:rPr>
        <w:t>Indica ao Excelentíssimo Senhor Hermes Lourenço Bergamin, Prefeito, com cópias ao Secretário Municipal de Infraestrutura, Renato Tozzo, Secretário Municipal de Educação, e Secretário Municipal de Administração e Finanças a necessidade, oportunidade e conveniência da aquisição de lixeiras especiais para coleta seletiva de lixo e que sejam instaladas nas praças do centro e dos bairros de nossa cidade, CEIs e Escolas Municipais; promover ainda campanhas educativas no sentido de conscientizar o cidadão a selecionar o lixo doméstico</w:t>
      </w:r>
      <w:r>
        <w:rPr>
          <w:rFonts w:ascii="Bookman Old Style" w:hAnsi="Bookman Old Style" w:cs="Arial"/>
          <w:color w:val="auto"/>
          <w:sz w:val="20"/>
        </w:rPr>
        <w:t>.</w:t>
      </w:r>
    </w:p>
    <w:p w:rsidR="004A1594" w:rsidRDefault="004A1594" w:rsidP="00AA42C9">
      <w:pPr>
        <w:spacing w:line="360" w:lineRule="auto"/>
        <w:ind w:left="4111"/>
        <w:jc w:val="both"/>
        <w:rPr>
          <w:rFonts w:ascii="Arial" w:eastAsiaTheme="minorHAnsi" w:hAnsi="Arial" w:cs="Arial"/>
          <w:color w:val="0D0D0D" w:themeColor="text1" w:themeTint="F2"/>
          <w:sz w:val="20"/>
          <w:lang w:eastAsia="en-US"/>
        </w:rPr>
      </w:pPr>
    </w:p>
    <w:p w:rsidR="004C3A82" w:rsidRDefault="003566B8" w:rsidP="004C3A82">
      <w:pPr>
        <w:spacing w:line="360" w:lineRule="auto"/>
        <w:ind w:firstLine="1418"/>
        <w:jc w:val="both"/>
        <w:rPr>
          <w:rFonts w:ascii="Arial" w:hAnsi="Arial" w:cs="Arial"/>
          <w:color w:val="auto"/>
          <w:sz w:val="20"/>
        </w:rPr>
      </w:pPr>
      <w:r w:rsidRPr="007046A8">
        <w:rPr>
          <w:rFonts w:ascii="Arial" w:hAnsi="Arial" w:cs="Arial"/>
          <w:color w:val="000000"/>
          <w:sz w:val="20"/>
        </w:rPr>
        <w:tab/>
      </w:r>
      <w:r w:rsidRPr="007046A8">
        <w:rPr>
          <w:rFonts w:ascii="Arial" w:hAnsi="Arial" w:cs="Arial"/>
          <w:color w:val="000000"/>
          <w:sz w:val="20"/>
        </w:rPr>
        <w:tab/>
      </w:r>
      <w:r w:rsidR="004C3A82">
        <w:rPr>
          <w:rFonts w:ascii="Arial" w:hAnsi="Arial" w:cs="Arial"/>
          <w:color w:val="auto"/>
          <w:sz w:val="20"/>
        </w:rPr>
        <w:t>A</w:t>
      </w:r>
      <w:r w:rsidR="004C3A82" w:rsidRPr="00D31886">
        <w:rPr>
          <w:rFonts w:ascii="Arial" w:hAnsi="Arial" w:cs="Arial"/>
          <w:color w:val="auto"/>
          <w:sz w:val="20"/>
        </w:rPr>
        <w:t xml:space="preserve"> Vereador</w:t>
      </w:r>
      <w:r w:rsidR="004C3A82">
        <w:rPr>
          <w:rFonts w:ascii="Arial" w:hAnsi="Arial" w:cs="Arial"/>
          <w:color w:val="auto"/>
          <w:sz w:val="20"/>
        </w:rPr>
        <w:t>a</w:t>
      </w:r>
      <w:r w:rsidR="004C3A82" w:rsidRPr="00D31886">
        <w:rPr>
          <w:rFonts w:ascii="Arial" w:hAnsi="Arial" w:cs="Arial"/>
          <w:color w:val="auto"/>
          <w:sz w:val="20"/>
        </w:rPr>
        <w:t xml:space="preserve"> abaixo Signatári</w:t>
      </w:r>
      <w:r w:rsidR="004C3A82">
        <w:rPr>
          <w:rFonts w:ascii="Arial" w:hAnsi="Arial" w:cs="Arial"/>
          <w:color w:val="auto"/>
          <w:sz w:val="20"/>
        </w:rPr>
        <w:t>a</w:t>
      </w:r>
      <w:r w:rsidR="004C3A82" w:rsidRPr="00D31886">
        <w:rPr>
          <w:rFonts w:ascii="Arial" w:hAnsi="Arial" w:cs="Arial"/>
          <w:color w:val="auto"/>
          <w:sz w:val="20"/>
        </w:rPr>
        <w:t xml:space="preserve">, no uso de suas atribuições legais, </w:t>
      </w:r>
      <w:r w:rsidR="004C3A82" w:rsidRPr="001F0725">
        <w:rPr>
          <w:rFonts w:ascii="Arial" w:hAnsi="Arial" w:cs="Arial"/>
          <w:color w:val="auto"/>
          <w:sz w:val="20"/>
        </w:rPr>
        <w:t xml:space="preserve">conferidas no art. 125 do RICMJ, vêm INDICAR </w:t>
      </w:r>
      <w:r w:rsidR="004C3A82" w:rsidRPr="002F3EE3">
        <w:rPr>
          <w:rFonts w:ascii="Arial" w:hAnsi="Arial" w:cs="Arial"/>
          <w:color w:val="auto"/>
          <w:sz w:val="20"/>
        </w:rPr>
        <w:t xml:space="preserve">ao Excelentíssimo </w:t>
      </w:r>
      <w:r w:rsidR="004C3A82" w:rsidRPr="00821490">
        <w:rPr>
          <w:rFonts w:ascii="Arial" w:hAnsi="Arial" w:cs="Arial"/>
          <w:color w:val="auto"/>
          <w:sz w:val="20"/>
        </w:rPr>
        <w:t xml:space="preserve">Senhor Prefeito, Hermes Lourenço Bergamin, </w:t>
      </w:r>
      <w:r w:rsidR="004C3A82" w:rsidRPr="00E54B5D">
        <w:rPr>
          <w:rFonts w:ascii="Arial" w:hAnsi="Arial" w:cs="Arial"/>
          <w:color w:val="auto"/>
          <w:sz w:val="20"/>
        </w:rPr>
        <w:t>om cópias ao Secretário Municipal de Infraestrutura, Renato Tozzo, Secretário Municipal de Educação, e Secretário Municipal de Administração e Finanças</w:t>
      </w:r>
      <w:r w:rsidR="004C3A82" w:rsidRPr="00B511C4">
        <w:rPr>
          <w:rFonts w:ascii="Arial" w:hAnsi="Arial" w:cs="Arial"/>
          <w:color w:val="auto"/>
          <w:sz w:val="20"/>
        </w:rPr>
        <w:t>,</w:t>
      </w:r>
      <w:r w:rsidR="004C3A82">
        <w:rPr>
          <w:rFonts w:ascii="Arial" w:hAnsi="Arial" w:cs="Arial"/>
          <w:color w:val="auto"/>
          <w:sz w:val="20"/>
        </w:rPr>
        <w:t xml:space="preserve"> sobre a n</w:t>
      </w:r>
      <w:r w:rsidR="004C3A82" w:rsidRPr="00D31886">
        <w:rPr>
          <w:rFonts w:ascii="Arial" w:hAnsi="Arial" w:cs="Arial"/>
          <w:color w:val="auto"/>
          <w:sz w:val="20"/>
        </w:rPr>
        <w:t>ecessidade, oportunidade e conveniência do atendimento desta proposição</w:t>
      </w:r>
      <w:r w:rsidR="004C3A82">
        <w:rPr>
          <w:rFonts w:ascii="Arial" w:hAnsi="Arial" w:cs="Arial"/>
          <w:color w:val="auto"/>
          <w:sz w:val="20"/>
        </w:rPr>
        <w:t>.</w:t>
      </w:r>
    </w:p>
    <w:p w:rsidR="009F2A80" w:rsidRDefault="004D254F" w:rsidP="003566B8">
      <w:pPr>
        <w:spacing w:line="360" w:lineRule="auto"/>
        <w:jc w:val="both"/>
        <w:rPr>
          <w:rFonts w:ascii="Arial" w:eastAsiaTheme="minorHAnsi" w:hAnsi="Arial" w:cs="Arial"/>
          <w:color w:val="auto"/>
          <w:sz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lang w:eastAsia="en-US"/>
        </w:rPr>
        <w:t xml:space="preserve">. </w:t>
      </w:r>
    </w:p>
    <w:p w:rsidR="008D70F5" w:rsidRDefault="008D70F5" w:rsidP="003566B8">
      <w:pPr>
        <w:spacing w:line="360" w:lineRule="auto"/>
        <w:jc w:val="both"/>
        <w:rPr>
          <w:rFonts w:ascii="Arial" w:eastAsiaTheme="minorHAnsi" w:hAnsi="Arial" w:cs="Arial"/>
          <w:color w:val="auto"/>
          <w:sz w:val="20"/>
          <w:lang w:eastAsia="en-US"/>
        </w:rPr>
      </w:pPr>
    </w:p>
    <w:p w:rsidR="00AA42C9" w:rsidRDefault="003566B8" w:rsidP="00AA42C9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color w:val="000000"/>
          <w:sz w:val="20"/>
        </w:rPr>
      </w:pPr>
      <w:r w:rsidRPr="007046A8">
        <w:rPr>
          <w:rFonts w:ascii="Arial" w:hAnsi="Arial" w:cs="Arial"/>
          <w:b/>
          <w:color w:val="000000"/>
          <w:sz w:val="20"/>
        </w:rPr>
        <w:t>JUSTIF</w:t>
      </w:r>
      <w:r w:rsidR="00AA42C9">
        <w:rPr>
          <w:rFonts w:ascii="Arial" w:hAnsi="Arial" w:cs="Arial"/>
          <w:b/>
          <w:color w:val="000000"/>
          <w:sz w:val="20"/>
        </w:rPr>
        <w:t>ICATIVA</w:t>
      </w:r>
    </w:p>
    <w:p w:rsidR="004C3A82" w:rsidRPr="00E54B5D" w:rsidRDefault="00C34BAF" w:rsidP="004C3A82">
      <w:pPr>
        <w:spacing w:line="360" w:lineRule="auto"/>
        <w:ind w:firstLine="1418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ab/>
      </w:r>
      <w:r w:rsidR="004C3A82" w:rsidRPr="00E54B5D">
        <w:rPr>
          <w:rFonts w:ascii="Arial" w:hAnsi="Arial" w:cs="Arial"/>
          <w:color w:val="auto"/>
          <w:sz w:val="20"/>
        </w:rPr>
        <w:t>Visto que hoje já temos uma cooperativa de catadores de lixo em nossa cidade e que irá fazer o trabalho de coleta do lixo reciclagem é que se faz necessário a instalação de algumas lixeiras seletiva que possibilite a população de nossa cidade, locais apropriados para o deposito do lixo selecionado para contribuir com a cooperativa de Reciclagem recentemente inaugurada em nosso município. Com isso iremos promover a reciclagem dos materiais que iriam parar no aterro sanitário sem qualquer seleção e ainda ajudar os catadores de lixo quanto à coleta dos mesmos.</w:t>
      </w:r>
    </w:p>
    <w:p w:rsidR="004C3A82" w:rsidRPr="00E54B5D" w:rsidRDefault="004C3A82" w:rsidP="004C3A82">
      <w:pPr>
        <w:spacing w:line="360" w:lineRule="auto"/>
        <w:ind w:firstLine="1418"/>
        <w:jc w:val="both"/>
        <w:rPr>
          <w:rFonts w:ascii="Arial" w:hAnsi="Arial" w:cs="Arial"/>
          <w:color w:val="auto"/>
          <w:sz w:val="20"/>
        </w:rPr>
      </w:pPr>
    </w:p>
    <w:p w:rsidR="00C34BAF" w:rsidRPr="007A4A45" w:rsidRDefault="004C3A82" w:rsidP="004C3A82">
      <w:pPr>
        <w:pStyle w:val="PargrafodaLista"/>
        <w:spacing w:line="360" w:lineRule="auto"/>
        <w:jc w:val="both"/>
        <w:rPr>
          <w:rFonts w:ascii="Arial" w:hAnsi="Arial" w:cs="Arial"/>
          <w:color w:val="auto"/>
          <w:sz w:val="20"/>
        </w:rPr>
      </w:pPr>
      <w:r w:rsidRPr="00E54B5D">
        <w:rPr>
          <w:rFonts w:ascii="Arial" w:hAnsi="Arial" w:cs="Arial"/>
          <w:color w:val="auto"/>
          <w:sz w:val="20"/>
        </w:rPr>
        <w:t xml:space="preserve">Ao deixarmos de jogar o lixo plástico, vidro, ferro, alumínio e outros na terra estamos contribuindo com a redução da poluição do ar, do solo e da água de nosso município. Conservar o solo diminuindo o lixo nos aterros e lixões, prolonga a vida útil dos aterros sanitários, diminui os custos da produção, com o aproveitamento de recicláveis pelas indústrias, diminui o desperdício, melhora a limpeza e higiene da cidade, diminui os gastos com a limpeza urbana e </w:t>
      </w:r>
      <w:r w:rsidRPr="00E54B5D">
        <w:rPr>
          <w:rFonts w:ascii="Arial" w:hAnsi="Arial" w:cs="Arial"/>
          <w:color w:val="auto"/>
          <w:sz w:val="20"/>
        </w:rPr>
        <w:lastRenderedPageBreak/>
        <w:t>fomenta a geração de emprego e renda pela comercialização dos recicláveis, e principalmente viabiliza a proteção do meio ambiente.</w:t>
      </w:r>
      <w:r w:rsidR="00C34BAF">
        <w:rPr>
          <w:rFonts w:ascii="Arial" w:hAnsi="Arial" w:cs="Arial"/>
          <w:color w:val="auto"/>
          <w:sz w:val="20"/>
        </w:rPr>
        <w:t>.</w:t>
      </w:r>
    </w:p>
    <w:p w:rsidR="007A4A45" w:rsidRPr="007A4A45" w:rsidRDefault="007A4A45" w:rsidP="007A4A45">
      <w:pPr>
        <w:spacing w:line="360" w:lineRule="auto"/>
        <w:rPr>
          <w:rFonts w:ascii="Arial" w:hAnsi="Arial" w:cs="Arial"/>
          <w:color w:val="auto"/>
          <w:sz w:val="20"/>
        </w:rPr>
      </w:pPr>
    </w:p>
    <w:p w:rsidR="007A4A45" w:rsidRPr="007A4A45" w:rsidRDefault="007A4A45" w:rsidP="007A4A45">
      <w:pPr>
        <w:spacing w:line="360" w:lineRule="auto"/>
        <w:rPr>
          <w:rFonts w:ascii="Arial" w:hAnsi="Arial" w:cs="Arial"/>
          <w:color w:val="auto"/>
          <w:sz w:val="20"/>
        </w:rPr>
      </w:pPr>
      <w:r w:rsidRPr="007A4A45">
        <w:rPr>
          <w:rFonts w:ascii="Arial" w:hAnsi="Arial" w:cs="Arial"/>
          <w:color w:val="auto"/>
          <w:sz w:val="20"/>
        </w:rPr>
        <w:t xml:space="preserve">Pedimos </w:t>
      </w:r>
      <w:r w:rsidR="00BD4D25">
        <w:rPr>
          <w:rFonts w:ascii="Arial" w:hAnsi="Arial" w:cs="Arial"/>
          <w:color w:val="auto"/>
          <w:sz w:val="20"/>
        </w:rPr>
        <w:t xml:space="preserve">urgentes </w:t>
      </w:r>
      <w:r w:rsidRPr="007A4A45">
        <w:rPr>
          <w:rFonts w:ascii="Arial" w:hAnsi="Arial" w:cs="Arial"/>
          <w:color w:val="auto"/>
          <w:sz w:val="20"/>
        </w:rPr>
        <w:t xml:space="preserve">providências ao que se pede. </w:t>
      </w:r>
    </w:p>
    <w:p w:rsidR="007A4A45" w:rsidRPr="007A4A45" w:rsidRDefault="007A4A45" w:rsidP="007A4A45">
      <w:pPr>
        <w:spacing w:line="360" w:lineRule="auto"/>
        <w:rPr>
          <w:rFonts w:ascii="Arial" w:hAnsi="Arial" w:cs="Arial"/>
          <w:color w:val="auto"/>
          <w:sz w:val="20"/>
        </w:rPr>
      </w:pPr>
    </w:p>
    <w:p w:rsidR="007A4A45" w:rsidRPr="007A4A45" w:rsidRDefault="007A4A45" w:rsidP="007A4A45">
      <w:pPr>
        <w:spacing w:line="360" w:lineRule="auto"/>
        <w:rPr>
          <w:rFonts w:ascii="Arial" w:hAnsi="Arial" w:cs="Arial"/>
          <w:color w:val="auto"/>
          <w:sz w:val="20"/>
        </w:rPr>
      </w:pPr>
      <w:r w:rsidRPr="007A4A45">
        <w:rPr>
          <w:rFonts w:ascii="Arial" w:hAnsi="Arial" w:cs="Arial"/>
          <w:color w:val="auto"/>
          <w:sz w:val="20"/>
        </w:rPr>
        <w:t>Diante ao exposto, conto com apoio de todos na matéria e sua aprovação.</w:t>
      </w:r>
    </w:p>
    <w:p w:rsidR="00607402" w:rsidRPr="007B27D0" w:rsidRDefault="00607402" w:rsidP="00607402">
      <w:pPr>
        <w:spacing w:line="360" w:lineRule="auto"/>
        <w:ind w:firstLine="1418"/>
        <w:jc w:val="both"/>
        <w:rPr>
          <w:rFonts w:ascii="Arial" w:hAnsi="Arial" w:cs="Arial"/>
          <w:color w:val="auto"/>
          <w:sz w:val="20"/>
        </w:rPr>
      </w:pPr>
    </w:p>
    <w:p w:rsidR="00C91CD0" w:rsidRDefault="00C91CD0" w:rsidP="00607402">
      <w:pPr>
        <w:spacing w:line="360" w:lineRule="auto"/>
        <w:ind w:firstLine="1418"/>
        <w:jc w:val="both"/>
        <w:rPr>
          <w:rFonts w:ascii="Arial" w:hAnsi="Arial" w:cs="Arial"/>
          <w:color w:val="auto"/>
          <w:sz w:val="20"/>
        </w:rPr>
      </w:pPr>
    </w:p>
    <w:p w:rsidR="00C91CD0" w:rsidRDefault="00C91CD0" w:rsidP="00F363A1">
      <w:pPr>
        <w:spacing w:line="360" w:lineRule="auto"/>
        <w:ind w:firstLine="1418"/>
        <w:jc w:val="both"/>
        <w:rPr>
          <w:rFonts w:ascii="Arial" w:hAnsi="Arial" w:cs="Arial"/>
          <w:color w:val="auto"/>
          <w:sz w:val="20"/>
        </w:rPr>
      </w:pPr>
    </w:p>
    <w:p w:rsidR="004A1594" w:rsidRDefault="001E64A4" w:rsidP="00F363A1">
      <w:pPr>
        <w:spacing w:line="360" w:lineRule="auto"/>
        <w:ind w:firstLine="1418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.</w:t>
      </w:r>
    </w:p>
    <w:p w:rsidR="000E0D33" w:rsidRDefault="00F363A1" w:rsidP="00F363A1">
      <w:pPr>
        <w:spacing w:line="360" w:lineRule="auto"/>
        <w:ind w:firstLine="1418"/>
        <w:jc w:val="both"/>
        <w:rPr>
          <w:rFonts w:ascii="Arial" w:hAnsi="Arial" w:cs="Arial"/>
          <w:color w:val="auto"/>
          <w:sz w:val="20"/>
        </w:rPr>
      </w:pPr>
      <w:r w:rsidRPr="00F363A1">
        <w:rPr>
          <w:rFonts w:ascii="Arial" w:hAnsi="Arial" w:cs="Arial"/>
          <w:color w:val="auto"/>
          <w:sz w:val="20"/>
        </w:rPr>
        <w:t xml:space="preserve">Sala das Sessões, Plenário Henrique Simionatto, </w:t>
      </w:r>
      <w:r w:rsidR="00C91CD0">
        <w:rPr>
          <w:rFonts w:ascii="Arial" w:hAnsi="Arial" w:cs="Arial"/>
          <w:color w:val="auto"/>
          <w:sz w:val="20"/>
        </w:rPr>
        <w:t>2</w:t>
      </w:r>
      <w:r w:rsidR="004C3A82">
        <w:rPr>
          <w:rFonts w:ascii="Arial" w:hAnsi="Arial" w:cs="Arial"/>
          <w:color w:val="auto"/>
          <w:sz w:val="20"/>
        </w:rPr>
        <w:t>6</w:t>
      </w:r>
      <w:r w:rsidRPr="00F363A1">
        <w:rPr>
          <w:rFonts w:ascii="Arial" w:hAnsi="Arial" w:cs="Arial"/>
          <w:color w:val="auto"/>
          <w:sz w:val="20"/>
        </w:rPr>
        <w:t xml:space="preserve"> de </w:t>
      </w:r>
      <w:r w:rsidR="004C3A82">
        <w:rPr>
          <w:rFonts w:ascii="Arial" w:hAnsi="Arial" w:cs="Arial"/>
          <w:color w:val="auto"/>
          <w:sz w:val="20"/>
        </w:rPr>
        <w:t>outubro</w:t>
      </w:r>
      <w:r w:rsidRPr="00F363A1">
        <w:rPr>
          <w:rFonts w:ascii="Arial" w:hAnsi="Arial" w:cs="Arial"/>
          <w:color w:val="auto"/>
          <w:sz w:val="20"/>
        </w:rPr>
        <w:t xml:space="preserve"> 2015.</w:t>
      </w:r>
    </w:p>
    <w:p w:rsidR="004D7C6D" w:rsidRDefault="004D7C6D" w:rsidP="000E0D33">
      <w:pPr>
        <w:spacing w:line="360" w:lineRule="auto"/>
        <w:ind w:firstLine="1418"/>
        <w:jc w:val="both"/>
        <w:rPr>
          <w:rFonts w:ascii="Arial" w:hAnsi="Arial" w:cs="Arial"/>
          <w:color w:val="auto"/>
          <w:sz w:val="20"/>
        </w:rPr>
      </w:pPr>
    </w:p>
    <w:p w:rsidR="00B400E1" w:rsidRPr="000E0D33" w:rsidRDefault="00B400E1" w:rsidP="000E0D33">
      <w:pPr>
        <w:spacing w:line="360" w:lineRule="auto"/>
        <w:ind w:firstLine="1418"/>
        <w:jc w:val="both"/>
        <w:rPr>
          <w:rFonts w:ascii="Arial" w:hAnsi="Arial" w:cs="Arial"/>
          <w:color w:val="auto"/>
          <w:sz w:val="20"/>
        </w:rPr>
      </w:pPr>
    </w:p>
    <w:p w:rsidR="004D7C6D" w:rsidRPr="000E0D33" w:rsidRDefault="000E0D33" w:rsidP="007A4A45">
      <w:pPr>
        <w:spacing w:line="360" w:lineRule="auto"/>
        <w:rPr>
          <w:rFonts w:ascii="Arial" w:hAnsi="Arial" w:cs="Arial"/>
          <w:color w:val="auto"/>
          <w:sz w:val="20"/>
        </w:rPr>
      </w:pPr>
      <w:r w:rsidRPr="000E0D33">
        <w:rPr>
          <w:rFonts w:ascii="Arial" w:hAnsi="Arial" w:cs="Arial"/>
          <w:color w:val="auto"/>
          <w:sz w:val="20"/>
        </w:rPr>
        <w:t>Nadiley Soares Teixeira</w:t>
      </w:r>
      <w:r w:rsidR="007A4A45">
        <w:rPr>
          <w:rFonts w:ascii="Arial" w:hAnsi="Arial" w:cs="Arial"/>
          <w:color w:val="auto"/>
          <w:sz w:val="20"/>
        </w:rPr>
        <w:t xml:space="preserve">                                   </w:t>
      </w:r>
      <w:r w:rsidR="004C3A82">
        <w:rPr>
          <w:rFonts w:ascii="Arial" w:hAnsi="Arial" w:cs="Arial"/>
          <w:color w:val="auto"/>
          <w:sz w:val="20"/>
        </w:rPr>
        <w:t>Sandro Candido        Antonio Munhoz</w:t>
      </w:r>
    </w:p>
    <w:p w:rsidR="00C7066A" w:rsidRDefault="007A4A45" w:rsidP="007A4A45">
      <w:pPr>
        <w:spacing w:line="360" w:lineRule="auto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color w:val="auto"/>
          <w:sz w:val="20"/>
        </w:rPr>
        <w:t xml:space="preserve">     </w:t>
      </w:r>
      <w:r w:rsidR="004D7C6D">
        <w:rPr>
          <w:rFonts w:ascii="Arial" w:hAnsi="Arial" w:cs="Arial"/>
          <w:color w:val="auto"/>
          <w:sz w:val="20"/>
        </w:rPr>
        <w:t>Vereadora autora</w:t>
      </w:r>
      <w:r>
        <w:rPr>
          <w:rFonts w:ascii="Arial" w:hAnsi="Arial" w:cs="Arial"/>
          <w:color w:val="auto"/>
          <w:sz w:val="20"/>
        </w:rPr>
        <w:t xml:space="preserve">                     </w:t>
      </w:r>
      <w:r w:rsidR="004C3A82">
        <w:rPr>
          <w:rFonts w:ascii="Arial" w:hAnsi="Arial" w:cs="Arial"/>
          <w:color w:val="auto"/>
          <w:sz w:val="20"/>
        </w:rPr>
        <w:t xml:space="preserve">                      Vereador                 Vereador</w:t>
      </w:r>
    </w:p>
    <w:sectPr w:rsidR="00C7066A" w:rsidSect="00184498">
      <w:headerReference w:type="default" r:id="rId8"/>
      <w:footerReference w:type="default" r:id="rId9"/>
      <w:pgSz w:w="11907" w:h="16839" w:code="9"/>
      <w:pgMar w:top="1195" w:right="1134" w:bottom="851" w:left="1418" w:header="568" w:footer="0" w:gutter="0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F3C" w:rsidRDefault="00E87F3C">
      <w:r>
        <w:separator/>
      </w:r>
    </w:p>
  </w:endnote>
  <w:endnote w:type="continuationSeparator" w:id="1">
    <w:p w:rsidR="00E87F3C" w:rsidRDefault="00E87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A1F" w:rsidRDefault="004D7C6D" w:rsidP="00206A1F">
    <w:pPr>
      <w:tabs>
        <w:tab w:val="center" w:pos="4419"/>
        <w:tab w:val="right" w:pos="8838"/>
      </w:tabs>
      <w:ind w:right="357"/>
      <w:jc w:val="both"/>
      <w:rPr>
        <w:rFonts w:ascii="Arial" w:hAnsi="Arial" w:cs="Arial"/>
        <w:color w:val="auto"/>
        <w:sz w:val="12"/>
        <w:szCs w:val="12"/>
      </w:rPr>
    </w:pPr>
    <w:r>
      <w:rPr>
        <w:rFonts w:ascii="Arial" w:hAnsi="Arial" w:cs="Arial"/>
        <w:color w:val="000000"/>
        <w:sz w:val="12"/>
        <w:szCs w:val="12"/>
      </w:rPr>
      <w:t>NDS</w:t>
    </w:r>
    <w:r w:rsidR="00206A1F" w:rsidRPr="00206A1F">
      <w:rPr>
        <w:rFonts w:ascii="Arial" w:hAnsi="Arial" w:cs="Arial"/>
        <w:color w:val="auto"/>
        <w:sz w:val="12"/>
        <w:szCs w:val="12"/>
      </w:rPr>
      <w:tab/>
    </w:r>
    <w:r w:rsidR="00206A1F" w:rsidRPr="00206A1F">
      <w:rPr>
        <w:rFonts w:ascii="Arial" w:hAnsi="Arial" w:cs="Arial"/>
        <w:color w:val="auto"/>
        <w:sz w:val="12"/>
        <w:szCs w:val="12"/>
      </w:rPr>
      <w:tab/>
      <w:t xml:space="preserve">                                                                                    Página </w:t>
    </w:r>
    <w:r w:rsidR="00931274" w:rsidRPr="00206A1F">
      <w:rPr>
        <w:rFonts w:ascii="Arial" w:hAnsi="Arial" w:cs="Arial"/>
        <w:color w:val="auto"/>
        <w:sz w:val="12"/>
        <w:szCs w:val="12"/>
      </w:rPr>
      <w:fldChar w:fldCharType="begin"/>
    </w:r>
    <w:r w:rsidR="00206A1F" w:rsidRPr="00206A1F">
      <w:rPr>
        <w:rFonts w:ascii="Arial" w:hAnsi="Arial" w:cs="Arial"/>
        <w:color w:val="auto"/>
        <w:sz w:val="12"/>
        <w:szCs w:val="12"/>
      </w:rPr>
      <w:instrText>PAGE</w:instrText>
    </w:r>
    <w:r w:rsidR="00931274" w:rsidRPr="00206A1F">
      <w:rPr>
        <w:rFonts w:ascii="Arial" w:hAnsi="Arial" w:cs="Arial"/>
        <w:color w:val="auto"/>
        <w:sz w:val="12"/>
        <w:szCs w:val="12"/>
      </w:rPr>
      <w:fldChar w:fldCharType="separate"/>
    </w:r>
    <w:r w:rsidR="004C3A82">
      <w:rPr>
        <w:rFonts w:ascii="Arial" w:hAnsi="Arial" w:cs="Arial"/>
        <w:noProof/>
        <w:color w:val="auto"/>
        <w:sz w:val="12"/>
        <w:szCs w:val="12"/>
      </w:rPr>
      <w:t>1</w:t>
    </w:r>
    <w:r w:rsidR="00931274" w:rsidRPr="00206A1F">
      <w:rPr>
        <w:rFonts w:ascii="Arial" w:hAnsi="Arial" w:cs="Arial"/>
        <w:color w:val="auto"/>
        <w:sz w:val="12"/>
        <w:szCs w:val="12"/>
      </w:rPr>
      <w:fldChar w:fldCharType="end"/>
    </w:r>
    <w:r w:rsidR="00206A1F" w:rsidRPr="00206A1F">
      <w:rPr>
        <w:rFonts w:ascii="Arial" w:hAnsi="Arial" w:cs="Arial"/>
        <w:color w:val="auto"/>
        <w:sz w:val="12"/>
        <w:szCs w:val="12"/>
      </w:rPr>
      <w:t xml:space="preserve"> de </w:t>
    </w:r>
    <w:r w:rsidR="00931274" w:rsidRPr="00206A1F">
      <w:rPr>
        <w:rFonts w:ascii="Arial" w:hAnsi="Arial" w:cs="Arial"/>
        <w:color w:val="auto"/>
        <w:sz w:val="12"/>
        <w:szCs w:val="12"/>
      </w:rPr>
      <w:fldChar w:fldCharType="begin"/>
    </w:r>
    <w:r w:rsidR="00206A1F" w:rsidRPr="00206A1F">
      <w:rPr>
        <w:rFonts w:ascii="Arial" w:hAnsi="Arial" w:cs="Arial"/>
        <w:color w:val="auto"/>
        <w:sz w:val="12"/>
        <w:szCs w:val="12"/>
      </w:rPr>
      <w:instrText>NUMPAGES</w:instrText>
    </w:r>
    <w:r w:rsidR="00931274" w:rsidRPr="00206A1F">
      <w:rPr>
        <w:rFonts w:ascii="Arial" w:hAnsi="Arial" w:cs="Arial"/>
        <w:color w:val="auto"/>
        <w:sz w:val="12"/>
        <w:szCs w:val="12"/>
      </w:rPr>
      <w:fldChar w:fldCharType="separate"/>
    </w:r>
    <w:r w:rsidR="004C3A82">
      <w:rPr>
        <w:rFonts w:ascii="Arial" w:hAnsi="Arial" w:cs="Arial"/>
        <w:noProof/>
        <w:color w:val="auto"/>
        <w:sz w:val="12"/>
        <w:szCs w:val="12"/>
      </w:rPr>
      <w:t>2</w:t>
    </w:r>
    <w:r w:rsidR="00931274" w:rsidRPr="00206A1F">
      <w:rPr>
        <w:rFonts w:ascii="Arial" w:hAnsi="Arial" w:cs="Arial"/>
        <w:color w:val="auto"/>
        <w:sz w:val="12"/>
        <w:szCs w:val="12"/>
      </w:rPr>
      <w:fldChar w:fldCharType="end"/>
    </w:r>
  </w:p>
  <w:p w:rsidR="00B400E1" w:rsidRPr="00206A1F" w:rsidRDefault="00B400E1" w:rsidP="00B400E1">
    <w:pPr>
      <w:tabs>
        <w:tab w:val="center" w:pos="4419"/>
        <w:tab w:val="right" w:pos="8838"/>
      </w:tabs>
      <w:ind w:right="357"/>
      <w:jc w:val="center"/>
      <w:rPr>
        <w:rFonts w:ascii="Arial" w:hAnsi="Arial" w:cs="Arial"/>
        <w:color w:val="auto"/>
        <w:sz w:val="12"/>
        <w:szCs w:val="12"/>
      </w:rPr>
    </w:pPr>
    <w:r>
      <w:rPr>
        <w:rFonts w:ascii="Arial" w:hAnsi="Arial" w:cs="Arial"/>
        <w:color w:val="auto"/>
        <w:sz w:val="12"/>
        <w:szCs w:val="12"/>
      </w:rPr>
      <w:t>MOD. 2</w:t>
    </w:r>
  </w:p>
  <w:p w:rsidR="00206A1F" w:rsidRPr="00206A1F" w:rsidRDefault="00206A1F" w:rsidP="00206A1F">
    <w:pPr>
      <w:tabs>
        <w:tab w:val="center" w:pos="4419"/>
        <w:tab w:val="right" w:pos="8838"/>
      </w:tabs>
      <w:rPr>
        <w:rFonts w:ascii="Arial" w:hAnsi="Arial" w:cs="Arial"/>
        <w:color w:val="000000"/>
        <w:sz w:val="12"/>
        <w:szCs w:val="12"/>
        <w:u w:val="single"/>
      </w:rPr>
    </w:pPr>
  </w:p>
  <w:p w:rsidR="00206A1F" w:rsidRPr="00206A1F" w:rsidRDefault="00206A1F" w:rsidP="00206A1F">
    <w:pPr>
      <w:tabs>
        <w:tab w:val="center" w:pos="4419"/>
        <w:tab w:val="right" w:pos="8838"/>
      </w:tabs>
      <w:ind w:right="360"/>
      <w:jc w:val="center"/>
      <w:rPr>
        <w:rFonts w:ascii="Arial" w:hAnsi="Arial" w:cs="Arial"/>
        <w:color w:val="auto"/>
        <w:sz w:val="12"/>
        <w:szCs w:val="12"/>
      </w:rPr>
    </w:pPr>
    <w:r w:rsidRPr="00206A1F">
      <w:rPr>
        <w:rFonts w:ascii="Arial" w:hAnsi="Arial" w:cs="Arial"/>
        <w:color w:val="auto"/>
        <w:sz w:val="12"/>
        <w:szCs w:val="12"/>
      </w:rPr>
      <w:t xml:space="preserve">Palácio dos Pioneiros - Praça Tancredo de Almeida Neves, s/n. </w:t>
    </w:r>
  </w:p>
  <w:p w:rsidR="00206A1F" w:rsidRPr="00206A1F" w:rsidRDefault="00206A1F" w:rsidP="00206A1F">
    <w:pPr>
      <w:tabs>
        <w:tab w:val="center" w:pos="4419"/>
        <w:tab w:val="right" w:pos="8838"/>
      </w:tabs>
      <w:ind w:right="360"/>
      <w:jc w:val="center"/>
      <w:rPr>
        <w:rFonts w:ascii="Arial" w:hAnsi="Arial" w:cs="Arial"/>
        <w:color w:val="auto"/>
        <w:sz w:val="12"/>
        <w:szCs w:val="12"/>
      </w:rPr>
    </w:pPr>
    <w:r w:rsidRPr="00206A1F">
      <w:rPr>
        <w:rFonts w:ascii="Arial" w:hAnsi="Arial" w:cs="Arial"/>
        <w:color w:val="auto"/>
        <w:sz w:val="12"/>
        <w:szCs w:val="12"/>
      </w:rPr>
      <w:t xml:space="preserve">Fone: 3566-8900 site: </w:t>
    </w:r>
    <w:hyperlink r:id="rId1" w:history="1">
      <w:r w:rsidRPr="00206A1F">
        <w:rPr>
          <w:rFonts w:ascii="Arial" w:hAnsi="Arial" w:cs="Arial"/>
          <w:color w:val="0000FF"/>
          <w:sz w:val="12"/>
          <w:szCs w:val="12"/>
          <w:u w:val="single"/>
        </w:rPr>
        <w:t>www.camarajuina.mt.gov.br</w:t>
      </w:r>
    </w:hyperlink>
  </w:p>
  <w:p w:rsidR="00206A1F" w:rsidRPr="00206A1F" w:rsidRDefault="00206A1F" w:rsidP="00206A1F">
    <w:pPr>
      <w:tabs>
        <w:tab w:val="center" w:pos="9072"/>
        <w:tab w:val="left" w:pos="9214"/>
      </w:tabs>
      <w:jc w:val="center"/>
      <w:rPr>
        <w:rFonts w:ascii="Arial" w:hAnsi="Arial" w:cs="Arial"/>
        <w:color w:val="auto"/>
        <w:sz w:val="12"/>
        <w:szCs w:val="12"/>
      </w:rPr>
    </w:pPr>
    <w:r w:rsidRPr="00206A1F">
      <w:rPr>
        <w:rFonts w:ascii="Arial" w:hAnsi="Arial" w:cs="Arial"/>
        <w:color w:val="auto"/>
        <w:sz w:val="12"/>
        <w:szCs w:val="12"/>
      </w:rPr>
      <w:t>CEP 78320-000 – Juína - Mato Grosso</w:t>
    </w:r>
  </w:p>
  <w:p w:rsidR="007161BC" w:rsidRPr="00206A1F" w:rsidRDefault="007161BC" w:rsidP="00206A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F3C" w:rsidRDefault="00E87F3C">
      <w:r>
        <w:separator/>
      </w:r>
    </w:p>
  </w:footnote>
  <w:footnote w:type="continuationSeparator" w:id="1">
    <w:p w:rsidR="00E87F3C" w:rsidRDefault="00E87F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498" w:rsidRDefault="00931274" w:rsidP="004D7C6D">
    <w:pPr>
      <w:tabs>
        <w:tab w:val="center" w:pos="4419"/>
        <w:tab w:val="right" w:pos="9639"/>
      </w:tabs>
      <w:spacing w:line="276" w:lineRule="auto"/>
    </w:pPr>
    <w:r w:rsidRPr="00931274">
      <w:rPr>
        <w:rFonts w:ascii="Arial" w:hAnsi="Arial"/>
        <w:noProof/>
        <w:color w:val="000000"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10.1pt;margin-top:-10.6pt;width:76.95pt;height:71.75pt;z-index:251659264" o:allowincell="f">
          <v:stroke dashstyle="longDashDotDot"/>
          <v:imagedata r:id="rId1" o:title=""/>
          <w10:wrap type="topAndBottom"/>
        </v:shape>
        <o:OLEObject Type="Embed" ProgID="PBrush" ShapeID="_x0000_s2051" DrawAspect="Content" ObjectID="_1507355383" r:id="rId2"/>
      </w:pict>
    </w:r>
    <w:r w:rsidRPr="00931274">
      <w:rPr>
        <w:rFonts w:ascii="Arial" w:hAnsi="Arial"/>
        <w:noProof/>
        <w:snapToGrid w:val="0"/>
        <w:color w:val="000000"/>
        <w:sz w:val="36"/>
        <w:szCs w:val="3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2" type="#_x0000_t202" style="position:absolute;margin-left:82.85pt;margin-top:5.35pt;width:386.7pt;height:51.7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" stroked="f">
          <v:textbox>
            <w:txbxContent>
              <w:p w:rsidR="004D7C6D" w:rsidRPr="004D7C6D" w:rsidRDefault="004D7C6D" w:rsidP="004D7C6D">
                <w:pPr>
                  <w:jc w:val="center"/>
                  <w:rPr>
                    <w:rFonts w:ascii="Arial" w:hAnsi="Arial" w:cs="Arial"/>
                    <w:sz w:val="36"/>
                  </w:rPr>
                </w:pPr>
                <w:r w:rsidRPr="004D7C6D">
                  <w:rPr>
                    <w:rFonts w:ascii="Arial" w:hAnsi="Arial" w:cs="Arial"/>
                    <w:sz w:val="36"/>
                  </w:rPr>
                  <w:t>ESTADO DE MATO GROSSO</w:t>
                </w:r>
              </w:p>
              <w:p w:rsidR="004D7C6D" w:rsidRPr="004D7C6D" w:rsidRDefault="004D7C6D" w:rsidP="004D7C6D">
                <w:pPr>
                  <w:jc w:val="center"/>
                  <w:rPr>
                    <w:rFonts w:ascii="Arial" w:hAnsi="Arial" w:cs="Arial"/>
                    <w:b/>
                    <w:sz w:val="40"/>
                  </w:rPr>
                </w:pPr>
                <w:r w:rsidRPr="004D7C6D">
                  <w:rPr>
                    <w:rFonts w:ascii="Arial" w:hAnsi="Arial" w:cs="Arial"/>
                    <w:b/>
                    <w:sz w:val="40"/>
                  </w:rPr>
                  <w:t>CÂMARA MUNICIPAL DE JUÍNA</w:t>
                </w:r>
              </w:p>
            </w:txbxContent>
          </v:textbox>
          <w10:wrap type="square"/>
        </v:shape>
      </w:pict>
    </w:r>
  </w:p>
  <w:p w:rsidR="00313D3F" w:rsidRDefault="00313D3F" w:rsidP="004D7C6D">
    <w:pPr>
      <w:tabs>
        <w:tab w:val="center" w:pos="4419"/>
        <w:tab w:val="right" w:pos="9639"/>
      </w:tabs>
      <w:spacing w:line="276" w:lineRule="auto"/>
    </w:pPr>
  </w:p>
  <w:p w:rsidR="00184498" w:rsidRPr="00184498" w:rsidRDefault="00184498" w:rsidP="004D7C6D">
    <w:pPr>
      <w:tabs>
        <w:tab w:val="center" w:pos="4419"/>
        <w:tab w:val="right" w:pos="9639"/>
      </w:tabs>
      <w:spacing w:line="276" w:lineRule="auto"/>
      <w:rPr>
        <w:sz w:val="24"/>
      </w:rPr>
    </w:pPr>
  </w:p>
  <w:p w:rsidR="00184498" w:rsidRPr="00184498" w:rsidRDefault="00184498" w:rsidP="004D7C6D">
    <w:pPr>
      <w:tabs>
        <w:tab w:val="center" w:pos="4419"/>
        <w:tab w:val="right" w:pos="9639"/>
      </w:tabs>
      <w:spacing w:line="276" w:lineRule="auto"/>
      <w:rPr>
        <w:sz w:val="24"/>
      </w:rPr>
    </w:pPr>
    <w:r w:rsidRPr="00184498">
      <w:rPr>
        <w:sz w:val="24"/>
      </w:rPr>
      <w:t>____________________________________________________</w:t>
    </w:r>
    <w:r>
      <w:rPr>
        <w:sz w:val="24"/>
      </w:rPr>
      <w:t>_________________</w:t>
    </w:r>
    <w:r w:rsidR="00B400E1">
      <w:rPr>
        <w:sz w:val="24"/>
      </w:rPr>
      <w:t>___</w:t>
    </w:r>
    <w:r>
      <w:rPr>
        <w:sz w:val="24"/>
      </w:rPr>
      <w:t>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4CDC"/>
    <w:multiLevelType w:val="hybridMultilevel"/>
    <w:tmpl w:val="9CF27B2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413CD"/>
    <w:rsid w:val="00004BCD"/>
    <w:rsid w:val="00007BDA"/>
    <w:rsid w:val="0001690E"/>
    <w:rsid w:val="000203A8"/>
    <w:rsid w:val="000206D4"/>
    <w:rsid w:val="00020E1B"/>
    <w:rsid w:val="00024CEF"/>
    <w:rsid w:val="000266FF"/>
    <w:rsid w:val="00030210"/>
    <w:rsid w:val="00030A65"/>
    <w:rsid w:val="00033000"/>
    <w:rsid w:val="00033F2E"/>
    <w:rsid w:val="000352D2"/>
    <w:rsid w:val="000368A2"/>
    <w:rsid w:val="000436A3"/>
    <w:rsid w:val="00043A01"/>
    <w:rsid w:val="00050A26"/>
    <w:rsid w:val="00053342"/>
    <w:rsid w:val="00055125"/>
    <w:rsid w:val="000555BC"/>
    <w:rsid w:val="00055BD0"/>
    <w:rsid w:val="000564EE"/>
    <w:rsid w:val="000567CE"/>
    <w:rsid w:val="000606CF"/>
    <w:rsid w:val="00063244"/>
    <w:rsid w:val="000717F1"/>
    <w:rsid w:val="00071A02"/>
    <w:rsid w:val="00076ABB"/>
    <w:rsid w:val="00076DCA"/>
    <w:rsid w:val="00081EE3"/>
    <w:rsid w:val="000829DC"/>
    <w:rsid w:val="00082ED0"/>
    <w:rsid w:val="00083D81"/>
    <w:rsid w:val="00090034"/>
    <w:rsid w:val="00091372"/>
    <w:rsid w:val="0009535A"/>
    <w:rsid w:val="000A22C9"/>
    <w:rsid w:val="000A62D6"/>
    <w:rsid w:val="000A78E2"/>
    <w:rsid w:val="000A79AD"/>
    <w:rsid w:val="000B1ED6"/>
    <w:rsid w:val="000B7806"/>
    <w:rsid w:val="000C1805"/>
    <w:rsid w:val="000D0FF7"/>
    <w:rsid w:val="000D3530"/>
    <w:rsid w:val="000D5D4B"/>
    <w:rsid w:val="000D7C25"/>
    <w:rsid w:val="000E0D33"/>
    <w:rsid w:val="000E0EFE"/>
    <w:rsid w:val="000E3444"/>
    <w:rsid w:val="000E3D35"/>
    <w:rsid w:val="000E6845"/>
    <w:rsid w:val="000F5187"/>
    <w:rsid w:val="000F59C2"/>
    <w:rsid w:val="000F628F"/>
    <w:rsid w:val="00100284"/>
    <w:rsid w:val="001078D5"/>
    <w:rsid w:val="0011334F"/>
    <w:rsid w:val="001137DC"/>
    <w:rsid w:val="001160BA"/>
    <w:rsid w:val="001260B7"/>
    <w:rsid w:val="00134765"/>
    <w:rsid w:val="00134F7E"/>
    <w:rsid w:val="00135A32"/>
    <w:rsid w:val="00140310"/>
    <w:rsid w:val="0014162E"/>
    <w:rsid w:val="00145989"/>
    <w:rsid w:val="00145AFA"/>
    <w:rsid w:val="00151DA8"/>
    <w:rsid w:val="001528CA"/>
    <w:rsid w:val="00152E89"/>
    <w:rsid w:val="00161436"/>
    <w:rsid w:val="00162813"/>
    <w:rsid w:val="00163B7D"/>
    <w:rsid w:val="00166540"/>
    <w:rsid w:val="0017179A"/>
    <w:rsid w:val="00184498"/>
    <w:rsid w:val="00184F37"/>
    <w:rsid w:val="00185EA5"/>
    <w:rsid w:val="001904FC"/>
    <w:rsid w:val="00192163"/>
    <w:rsid w:val="001A2DCE"/>
    <w:rsid w:val="001B2E05"/>
    <w:rsid w:val="001B4211"/>
    <w:rsid w:val="001B5750"/>
    <w:rsid w:val="001B7F90"/>
    <w:rsid w:val="001C0EB3"/>
    <w:rsid w:val="001C3F29"/>
    <w:rsid w:val="001C461E"/>
    <w:rsid w:val="001C4CFB"/>
    <w:rsid w:val="001C77FB"/>
    <w:rsid w:val="001D084F"/>
    <w:rsid w:val="001E01BE"/>
    <w:rsid w:val="001E0C30"/>
    <w:rsid w:val="001E0F09"/>
    <w:rsid w:val="001E0F4A"/>
    <w:rsid w:val="001E57E7"/>
    <w:rsid w:val="001E610E"/>
    <w:rsid w:val="001E64A4"/>
    <w:rsid w:val="001F15E6"/>
    <w:rsid w:val="001F51C2"/>
    <w:rsid w:val="001F5BAC"/>
    <w:rsid w:val="00204326"/>
    <w:rsid w:val="002054CE"/>
    <w:rsid w:val="00206A1F"/>
    <w:rsid w:val="0020701D"/>
    <w:rsid w:val="00210C68"/>
    <w:rsid w:val="002158B3"/>
    <w:rsid w:val="00216F32"/>
    <w:rsid w:val="002219E1"/>
    <w:rsid w:val="00221A82"/>
    <w:rsid w:val="00222F50"/>
    <w:rsid w:val="00227F4C"/>
    <w:rsid w:val="00227FF4"/>
    <w:rsid w:val="00230E22"/>
    <w:rsid w:val="00230F0A"/>
    <w:rsid w:val="00231CEE"/>
    <w:rsid w:val="00234057"/>
    <w:rsid w:val="0023479B"/>
    <w:rsid w:val="0023534A"/>
    <w:rsid w:val="00240149"/>
    <w:rsid w:val="00245870"/>
    <w:rsid w:val="00246902"/>
    <w:rsid w:val="00247604"/>
    <w:rsid w:val="002500F0"/>
    <w:rsid w:val="00253587"/>
    <w:rsid w:val="00253B1E"/>
    <w:rsid w:val="002569C2"/>
    <w:rsid w:val="00260E38"/>
    <w:rsid w:val="00261B69"/>
    <w:rsid w:val="00270769"/>
    <w:rsid w:val="00272C44"/>
    <w:rsid w:val="0027439D"/>
    <w:rsid w:val="002779CF"/>
    <w:rsid w:val="00281736"/>
    <w:rsid w:val="00282348"/>
    <w:rsid w:val="00284DFA"/>
    <w:rsid w:val="0028583B"/>
    <w:rsid w:val="002918C0"/>
    <w:rsid w:val="00295D2F"/>
    <w:rsid w:val="00296C02"/>
    <w:rsid w:val="002A3196"/>
    <w:rsid w:val="002A4240"/>
    <w:rsid w:val="002A6924"/>
    <w:rsid w:val="002B357A"/>
    <w:rsid w:val="002B3E93"/>
    <w:rsid w:val="002B6810"/>
    <w:rsid w:val="002B7751"/>
    <w:rsid w:val="002B7F43"/>
    <w:rsid w:val="002C0F81"/>
    <w:rsid w:val="002C4994"/>
    <w:rsid w:val="002C4BC3"/>
    <w:rsid w:val="002C59EB"/>
    <w:rsid w:val="002D0346"/>
    <w:rsid w:val="002D138A"/>
    <w:rsid w:val="002D4C05"/>
    <w:rsid w:val="002D4CCF"/>
    <w:rsid w:val="002D7CF1"/>
    <w:rsid w:val="002E3524"/>
    <w:rsid w:val="002E3735"/>
    <w:rsid w:val="002E38DC"/>
    <w:rsid w:val="002E61E7"/>
    <w:rsid w:val="002E7C2F"/>
    <w:rsid w:val="002F0024"/>
    <w:rsid w:val="002F0851"/>
    <w:rsid w:val="002F0EDD"/>
    <w:rsid w:val="002F0FC3"/>
    <w:rsid w:val="002F3752"/>
    <w:rsid w:val="002F42BC"/>
    <w:rsid w:val="002F6270"/>
    <w:rsid w:val="002F6608"/>
    <w:rsid w:val="002F72FA"/>
    <w:rsid w:val="00301C24"/>
    <w:rsid w:val="00305186"/>
    <w:rsid w:val="003127A8"/>
    <w:rsid w:val="00313D3F"/>
    <w:rsid w:val="0031669A"/>
    <w:rsid w:val="00317EA9"/>
    <w:rsid w:val="00320F22"/>
    <w:rsid w:val="00320F52"/>
    <w:rsid w:val="00321C1F"/>
    <w:rsid w:val="003227E8"/>
    <w:rsid w:val="00326BDE"/>
    <w:rsid w:val="003316A7"/>
    <w:rsid w:val="003333E0"/>
    <w:rsid w:val="0033371F"/>
    <w:rsid w:val="00334CF9"/>
    <w:rsid w:val="0033757D"/>
    <w:rsid w:val="00337845"/>
    <w:rsid w:val="00341A16"/>
    <w:rsid w:val="00341C24"/>
    <w:rsid w:val="00342060"/>
    <w:rsid w:val="00342707"/>
    <w:rsid w:val="00344EE3"/>
    <w:rsid w:val="00345D1D"/>
    <w:rsid w:val="003509E7"/>
    <w:rsid w:val="00351C84"/>
    <w:rsid w:val="003525A8"/>
    <w:rsid w:val="003566B8"/>
    <w:rsid w:val="00363709"/>
    <w:rsid w:val="00365C89"/>
    <w:rsid w:val="00367AA7"/>
    <w:rsid w:val="00370E3C"/>
    <w:rsid w:val="003738F2"/>
    <w:rsid w:val="00374E13"/>
    <w:rsid w:val="003853C6"/>
    <w:rsid w:val="00391B95"/>
    <w:rsid w:val="00394BFE"/>
    <w:rsid w:val="00394D0F"/>
    <w:rsid w:val="003A0D4B"/>
    <w:rsid w:val="003A12AC"/>
    <w:rsid w:val="003A7CCA"/>
    <w:rsid w:val="003B0906"/>
    <w:rsid w:val="003B0E84"/>
    <w:rsid w:val="003B30F9"/>
    <w:rsid w:val="003B462A"/>
    <w:rsid w:val="003B4A1D"/>
    <w:rsid w:val="003B4E54"/>
    <w:rsid w:val="003B606D"/>
    <w:rsid w:val="003B64AE"/>
    <w:rsid w:val="003B6953"/>
    <w:rsid w:val="003C4D4F"/>
    <w:rsid w:val="003C5900"/>
    <w:rsid w:val="003D16FD"/>
    <w:rsid w:val="003D256A"/>
    <w:rsid w:val="003D3E72"/>
    <w:rsid w:val="003D3F5C"/>
    <w:rsid w:val="003D41C2"/>
    <w:rsid w:val="003D4B39"/>
    <w:rsid w:val="003D71D3"/>
    <w:rsid w:val="003D788A"/>
    <w:rsid w:val="003E493F"/>
    <w:rsid w:val="003E704F"/>
    <w:rsid w:val="003E71C0"/>
    <w:rsid w:val="003F368D"/>
    <w:rsid w:val="003F6EB2"/>
    <w:rsid w:val="00400515"/>
    <w:rsid w:val="0040229C"/>
    <w:rsid w:val="0040232F"/>
    <w:rsid w:val="00405A98"/>
    <w:rsid w:val="004108A1"/>
    <w:rsid w:val="004120C9"/>
    <w:rsid w:val="0041274F"/>
    <w:rsid w:val="0041303D"/>
    <w:rsid w:val="004167C5"/>
    <w:rsid w:val="004211DD"/>
    <w:rsid w:val="00422BF1"/>
    <w:rsid w:val="004339E1"/>
    <w:rsid w:val="004404F3"/>
    <w:rsid w:val="00447FCC"/>
    <w:rsid w:val="004524EA"/>
    <w:rsid w:val="00452B89"/>
    <w:rsid w:val="004571F8"/>
    <w:rsid w:val="0046659B"/>
    <w:rsid w:val="0047469F"/>
    <w:rsid w:val="00474D64"/>
    <w:rsid w:val="004807A4"/>
    <w:rsid w:val="00480934"/>
    <w:rsid w:val="00487CD9"/>
    <w:rsid w:val="00493F57"/>
    <w:rsid w:val="004977AA"/>
    <w:rsid w:val="004A0DA9"/>
    <w:rsid w:val="004A1594"/>
    <w:rsid w:val="004A6954"/>
    <w:rsid w:val="004A70E5"/>
    <w:rsid w:val="004B3CF2"/>
    <w:rsid w:val="004B411B"/>
    <w:rsid w:val="004B5D9C"/>
    <w:rsid w:val="004B705A"/>
    <w:rsid w:val="004C0302"/>
    <w:rsid w:val="004C3A82"/>
    <w:rsid w:val="004C56BE"/>
    <w:rsid w:val="004C6ACC"/>
    <w:rsid w:val="004D254F"/>
    <w:rsid w:val="004D2998"/>
    <w:rsid w:val="004D2E74"/>
    <w:rsid w:val="004D40FF"/>
    <w:rsid w:val="004D5C93"/>
    <w:rsid w:val="004D6E22"/>
    <w:rsid w:val="004D7C6D"/>
    <w:rsid w:val="004E0B66"/>
    <w:rsid w:val="004E27E5"/>
    <w:rsid w:val="004E319F"/>
    <w:rsid w:val="004E3E70"/>
    <w:rsid w:val="004E5EF1"/>
    <w:rsid w:val="004F0D18"/>
    <w:rsid w:val="004F2D12"/>
    <w:rsid w:val="004F3AF7"/>
    <w:rsid w:val="004F6971"/>
    <w:rsid w:val="00500178"/>
    <w:rsid w:val="00504CC3"/>
    <w:rsid w:val="00506C03"/>
    <w:rsid w:val="00507D04"/>
    <w:rsid w:val="0051663F"/>
    <w:rsid w:val="0052047A"/>
    <w:rsid w:val="005212F9"/>
    <w:rsid w:val="00521D0F"/>
    <w:rsid w:val="00522D57"/>
    <w:rsid w:val="0052560E"/>
    <w:rsid w:val="0052599B"/>
    <w:rsid w:val="00527269"/>
    <w:rsid w:val="0053052D"/>
    <w:rsid w:val="005308B2"/>
    <w:rsid w:val="005309E1"/>
    <w:rsid w:val="00530C53"/>
    <w:rsid w:val="00530DFE"/>
    <w:rsid w:val="005335B7"/>
    <w:rsid w:val="005340B5"/>
    <w:rsid w:val="00534B2E"/>
    <w:rsid w:val="005403B9"/>
    <w:rsid w:val="00540930"/>
    <w:rsid w:val="00541732"/>
    <w:rsid w:val="005423F6"/>
    <w:rsid w:val="00543524"/>
    <w:rsid w:val="00545853"/>
    <w:rsid w:val="00550B98"/>
    <w:rsid w:val="0055112C"/>
    <w:rsid w:val="00551457"/>
    <w:rsid w:val="005520FB"/>
    <w:rsid w:val="00557646"/>
    <w:rsid w:val="005664E5"/>
    <w:rsid w:val="0057033E"/>
    <w:rsid w:val="00570E83"/>
    <w:rsid w:val="005721BA"/>
    <w:rsid w:val="0057229D"/>
    <w:rsid w:val="00572652"/>
    <w:rsid w:val="00572989"/>
    <w:rsid w:val="00574DB6"/>
    <w:rsid w:val="00574F73"/>
    <w:rsid w:val="00575123"/>
    <w:rsid w:val="005773A6"/>
    <w:rsid w:val="00581349"/>
    <w:rsid w:val="005852E8"/>
    <w:rsid w:val="0059197B"/>
    <w:rsid w:val="005931F6"/>
    <w:rsid w:val="00596AAE"/>
    <w:rsid w:val="005A2524"/>
    <w:rsid w:val="005A300C"/>
    <w:rsid w:val="005A45C0"/>
    <w:rsid w:val="005B1506"/>
    <w:rsid w:val="005B3E06"/>
    <w:rsid w:val="005B7DF5"/>
    <w:rsid w:val="005C55C9"/>
    <w:rsid w:val="005D0A69"/>
    <w:rsid w:val="005D33AA"/>
    <w:rsid w:val="005D3900"/>
    <w:rsid w:val="005D6114"/>
    <w:rsid w:val="005D6210"/>
    <w:rsid w:val="005D6F7A"/>
    <w:rsid w:val="005D77B7"/>
    <w:rsid w:val="005E5041"/>
    <w:rsid w:val="005E5B99"/>
    <w:rsid w:val="005E775B"/>
    <w:rsid w:val="005F05D5"/>
    <w:rsid w:val="005F292D"/>
    <w:rsid w:val="005F3898"/>
    <w:rsid w:val="005F5E16"/>
    <w:rsid w:val="005F60F7"/>
    <w:rsid w:val="00601BC5"/>
    <w:rsid w:val="006044B9"/>
    <w:rsid w:val="00604984"/>
    <w:rsid w:val="00605727"/>
    <w:rsid w:val="00606C04"/>
    <w:rsid w:val="00607402"/>
    <w:rsid w:val="00612406"/>
    <w:rsid w:val="00613880"/>
    <w:rsid w:val="00620BC1"/>
    <w:rsid w:val="0062107F"/>
    <w:rsid w:val="00623B4D"/>
    <w:rsid w:val="0062420C"/>
    <w:rsid w:val="00626592"/>
    <w:rsid w:val="00631398"/>
    <w:rsid w:val="00633E28"/>
    <w:rsid w:val="00634A35"/>
    <w:rsid w:val="00634BCA"/>
    <w:rsid w:val="00634D19"/>
    <w:rsid w:val="006355B9"/>
    <w:rsid w:val="00635FE6"/>
    <w:rsid w:val="00640CBC"/>
    <w:rsid w:val="00640E66"/>
    <w:rsid w:val="00644552"/>
    <w:rsid w:val="006459A8"/>
    <w:rsid w:val="00650C05"/>
    <w:rsid w:val="00650F12"/>
    <w:rsid w:val="00653AF1"/>
    <w:rsid w:val="006566B1"/>
    <w:rsid w:val="00656EEF"/>
    <w:rsid w:val="0066334F"/>
    <w:rsid w:val="00663E09"/>
    <w:rsid w:val="006649BE"/>
    <w:rsid w:val="00666279"/>
    <w:rsid w:val="00667A29"/>
    <w:rsid w:val="00670302"/>
    <w:rsid w:val="00670CA9"/>
    <w:rsid w:val="006723CA"/>
    <w:rsid w:val="006729A4"/>
    <w:rsid w:val="00673CA2"/>
    <w:rsid w:val="00675D95"/>
    <w:rsid w:val="00680F24"/>
    <w:rsid w:val="0068149F"/>
    <w:rsid w:val="00686658"/>
    <w:rsid w:val="0069459D"/>
    <w:rsid w:val="00694832"/>
    <w:rsid w:val="006978ED"/>
    <w:rsid w:val="006A0379"/>
    <w:rsid w:val="006A0521"/>
    <w:rsid w:val="006A0A2B"/>
    <w:rsid w:val="006A41D9"/>
    <w:rsid w:val="006A6F68"/>
    <w:rsid w:val="006B205D"/>
    <w:rsid w:val="006B23D7"/>
    <w:rsid w:val="006B25ED"/>
    <w:rsid w:val="006B26A8"/>
    <w:rsid w:val="006B4BB5"/>
    <w:rsid w:val="006B75C5"/>
    <w:rsid w:val="006C2687"/>
    <w:rsid w:val="006C582B"/>
    <w:rsid w:val="006C5915"/>
    <w:rsid w:val="006C7B88"/>
    <w:rsid w:val="006D1CDA"/>
    <w:rsid w:val="006D41BB"/>
    <w:rsid w:val="006E3F90"/>
    <w:rsid w:val="006F06E4"/>
    <w:rsid w:val="006F2E80"/>
    <w:rsid w:val="006F40D3"/>
    <w:rsid w:val="00701CF5"/>
    <w:rsid w:val="007046A8"/>
    <w:rsid w:val="00705354"/>
    <w:rsid w:val="0070634C"/>
    <w:rsid w:val="0071204D"/>
    <w:rsid w:val="007161BC"/>
    <w:rsid w:val="00720B6C"/>
    <w:rsid w:val="007243DF"/>
    <w:rsid w:val="00727289"/>
    <w:rsid w:val="00732BE1"/>
    <w:rsid w:val="00737C69"/>
    <w:rsid w:val="0074045A"/>
    <w:rsid w:val="007417E0"/>
    <w:rsid w:val="007449FC"/>
    <w:rsid w:val="00744F28"/>
    <w:rsid w:val="007475D2"/>
    <w:rsid w:val="00747DBB"/>
    <w:rsid w:val="00750857"/>
    <w:rsid w:val="00752223"/>
    <w:rsid w:val="00761494"/>
    <w:rsid w:val="007645E5"/>
    <w:rsid w:val="007667D1"/>
    <w:rsid w:val="00767F19"/>
    <w:rsid w:val="00770579"/>
    <w:rsid w:val="007712C9"/>
    <w:rsid w:val="00775949"/>
    <w:rsid w:val="00780924"/>
    <w:rsid w:val="007809CB"/>
    <w:rsid w:val="00785890"/>
    <w:rsid w:val="00786175"/>
    <w:rsid w:val="007921CA"/>
    <w:rsid w:val="00792D8F"/>
    <w:rsid w:val="00795A02"/>
    <w:rsid w:val="007A0968"/>
    <w:rsid w:val="007A1EDC"/>
    <w:rsid w:val="007A4A45"/>
    <w:rsid w:val="007B000E"/>
    <w:rsid w:val="007B2134"/>
    <w:rsid w:val="007B4C4E"/>
    <w:rsid w:val="007B6D91"/>
    <w:rsid w:val="007C1A29"/>
    <w:rsid w:val="007C1D7D"/>
    <w:rsid w:val="007C2B14"/>
    <w:rsid w:val="007C4AE5"/>
    <w:rsid w:val="007C5019"/>
    <w:rsid w:val="007C5F87"/>
    <w:rsid w:val="007C7F2D"/>
    <w:rsid w:val="007D43DC"/>
    <w:rsid w:val="007E1BEA"/>
    <w:rsid w:val="007E2AE6"/>
    <w:rsid w:val="007E2DA3"/>
    <w:rsid w:val="007E3EE9"/>
    <w:rsid w:val="007F2251"/>
    <w:rsid w:val="0080005B"/>
    <w:rsid w:val="008033E3"/>
    <w:rsid w:val="00804D82"/>
    <w:rsid w:val="00813EDF"/>
    <w:rsid w:val="008152B6"/>
    <w:rsid w:val="00816931"/>
    <w:rsid w:val="00823536"/>
    <w:rsid w:val="00824ED9"/>
    <w:rsid w:val="00830982"/>
    <w:rsid w:val="0083291F"/>
    <w:rsid w:val="00833981"/>
    <w:rsid w:val="0083410F"/>
    <w:rsid w:val="008372A7"/>
    <w:rsid w:val="00843767"/>
    <w:rsid w:val="00850F3B"/>
    <w:rsid w:val="00862AA6"/>
    <w:rsid w:val="008644F5"/>
    <w:rsid w:val="0087226A"/>
    <w:rsid w:val="00872AC1"/>
    <w:rsid w:val="00875ACF"/>
    <w:rsid w:val="008770E6"/>
    <w:rsid w:val="00877BFC"/>
    <w:rsid w:val="00881622"/>
    <w:rsid w:val="008834C9"/>
    <w:rsid w:val="008876FB"/>
    <w:rsid w:val="008900C7"/>
    <w:rsid w:val="00891F0D"/>
    <w:rsid w:val="00896F8B"/>
    <w:rsid w:val="00896F8E"/>
    <w:rsid w:val="008972D4"/>
    <w:rsid w:val="008972F3"/>
    <w:rsid w:val="008A036B"/>
    <w:rsid w:val="008A1A50"/>
    <w:rsid w:val="008A1AA5"/>
    <w:rsid w:val="008A7BFD"/>
    <w:rsid w:val="008B198C"/>
    <w:rsid w:val="008B7CFE"/>
    <w:rsid w:val="008C0726"/>
    <w:rsid w:val="008C655F"/>
    <w:rsid w:val="008D07FC"/>
    <w:rsid w:val="008D1703"/>
    <w:rsid w:val="008D401A"/>
    <w:rsid w:val="008D5C77"/>
    <w:rsid w:val="008D6380"/>
    <w:rsid w:val="008D70F5"/>
    <w:rsid w:val="008E0155"/>
    <w:rsid w:val="008E0BCC"/>
    <w:rsid w:val="008E2CDD"/>
    <w:rsid w:val="008E543D"/>
    <w:rsid w:val="008F07F5"/>
    <w:rsid w:val="008F1EBF"/>
    <w:rsid w:val="008F3AC4"/>
    <w:rsid w:val="008F3DAA"/>
    <w:rsid w:val="008F44B4"/>
    <w:rsid w:val="008F4670"/>
    <w:rsid w:val="008F5E47"/>
    <w:rsid w:val="00900DB8"/>
    <w:rsid w:val="009035E9"/>
    <w:rsid w:val="00914DF1"/>
    <w:rsid w:val="00930E15"/>
    <w:rsid w:val="00931274"/>
    <w:rsid w:val="00931645"/>
    <w:rsid w:val="0094360D"/>
    <w:rsid w:val="00943F1B"/>
    <w:rsid w:val="00944447"/>
    <w:rsid w:val="009518E9"/>
    <w:rsid w:val="009563C0"/>
    <w:rsid w:val="0096097D"/>
    <w:rsid w:val="00971C0E"/>
    <w:rsid w:val="00973A4F"/>
    <w:rsid w:val="009755FA"/>
    <w:rsid w:val="00980138"/>
    <w:rsid w:val="00983583"/>
    <w:rsid w:val="009907F1"/>
    <w:rsid w:val="009924B8"/>
    <w:rsid w:val="009936C3"/>
    <w:rsid w:val="009A00A9"/>
    <w:rsid w:val="009A16E3"/>
    <w:rsid w:val="009A3188"/>
    <w:rsid w:val="009A5F8E"/>
    <w:rsid w:val="009A6D21"/>
    <w:rsid w:val="009A6F4B"/>
    <w:rsid w:val="009B0CEF"/>
    <w:rsid w:val="009B1421"/>
    <w:rsid w:val="009B194D"/>
    <w:rsid w:val="009B1BCB"/>
    <w:rsid w:val="009B1C2A"/>
    <w:rsid w:val="009B24D9"/>
    <w:rsid w:val="009B2AF5"/>
    <w:rsid w:val="009B2FEA"/>
    <w:rsid w:val="009B61D9"/>
    <w:rsid w:val="009B72B5"/>
    <w:rsid w:val="009C0285"/>
    <w:rsid w:val="009C1073"/>
    <w:rsid w:val="009C166D"/>
    <w:rsid w:val="009D033F"/>
    <w:rsid w:val="009D0DDD"/>
    <w:rsid w:val="009D1CD8"/>
    <w:rsid w:val="009D4D47"/>
    <w:rsid w:val="009D78C0"/>
    <w:rsid w:val="009F04CC"/>
    <w:rsid w:val="009F0E93"/>
    <w:rsid w:val="009F2A80"/>
    <w:rsid w:val="009F4A4D"/>
    <w:rsid w:val="009F5AEA"/>
    <w:rsid w:val="009F68FF"/>
    <w:rsid w:val="009F716E"/>
    <w:rsid w:val="00A0087C"/>
    <w:rsid w:val="00A01898"/>
    <w:rsid w:val="00A01CCC"/>
    <w:rsid w:val="00A04E4A"/>
    <w:rsid w:val="00A07C75"/>
    <w:rsid w:val="00A10ABC"/>
    <w:rsid w:val="00A12439"/>
    <w:rsid w:val="00A12C69"/>
    <w:rsid w:val="00A146A6"/>
    <w:rsid w:val="00A152FB"/>
    <w:rsid w:val="00A159AA"/>
    <w:rsid w:val="00A31EDA"/>
    <w:rsid w:val="00A31FB1"/>
    <w:rsid w:val="00A34CF2"/>
    <w:rsid w:val="00A35C94"/>
    <w:rsid w:val="00A426F7"/>
    <w:rsid w:val="00A4553D"/>
    <w:rsid w:val="00A45C32"/>
    <w:rsid w:val="00A45F8C"/>
    <w:rsid w:val="00A47B13"/>
    <w:rsid w:val="00A50B3B"/>
    <w:rsid w:val="00A51CDF"/>
    <w:rsid w:val="00A551F5"/>
    <w:rsid w:val="00A553A2"/>
    <w:rsid w:val="00A60E2A"/>
    <w:rsid w:val="00A6110E"/>
    <w:rsid w:val="00A62253"/>
    <w:rsid w:val="00A7779A"/>
    <w:rsid w:val="00A80AEA"/>
    <w:rsid w:val="00A86AEA"/>
    <w:rsid w:val="00A87296"/>
    <w:rsid w:val="00A91C8D"/>
    <w:rsid w:val="00A941F2"/>
    <w:rsid w:val="00A9702B"/>
    <w:rsid w:val="00A978EE"/>
    <w:rsid w:val="00AA1546"/>
    <w:rsid w:val="00AA42C9"/>
    <w:rsid w:val="00AA7692"/>
    <w:rsid w:val="00AB1812"/>
    <w:rsid w:val="00AB478C"/>
    <w:rsid w:val="00AC0906"/>
    <w:rsid w:val="00AC1D3E"/>
    <w:rsid w:val="00AC1F3A"/>
    <w:rsid w:val="00AC28FC"/>
    <w:rsid w:val="00AC2DAA"/>
    <w:rsid w:val="00AD419E"/>
    <w:rsid w:val="00AE19A6"/>
    <w:rsid w:val="00AE6ABC"/>
    <w:rsid w:val="00AF08F1"/>
    <w:rsid w:val="00AF356A"/>
    <w:rsid w:val="00AF3E67"/>
    <w:rsid w:val="00AF439D"/>
    <w:rsid w:val="00AF4967"/>
    <w:rsid w:val="00AF62A2"/>
    <w:rsid w:val="00B00080"/>
    <w:rsid w:val="00B03462"/>
    <w:rsid w:val="00B07F10"/>
    <w:rsid w:val="00B13AB8"/>
    <w:rsid w:val="00B13CAC"/>
    <w:rsid w:val="00B1415F"/>
    <w:rsid w:val="00B16C0F"/>
    <w:rsid w:val="00B258C2"/>
    <w:rsid w:val="00B25FA8"/>
    <w:rsid w:val="00B25FE8"/>
    <w:rsid w:val="00B31705"/>
    <w:rsid w:val="00B33112"/>
    <w:rsid w:val="00B35302"/>
    <w:rsid w:val="00B3555E"/>
    <w:rsid w:val="00B36C95"/>
    <w:rsid w:val="00B400E1"/>
    <w:rsid w:val="00B42BAA"/>
    <w:rsid w:val="00B430C3"/>
    <w:rsid w:val="00B52282"/>
    <w:rsid w:val="00B531A0"/>
    <w:rsid w:val="00B535FB"/>
    <w:rsid w:val="00B55949"/>
    <w:rsid w:val="00B56915"/>
    <w:rsid w:val="00B63D45"/>
    <w:rsid w:val="00B64EC8"/>
    <w:rsid w:val="00B6661C"/>
    <w:rsid w:val="00B70A5C"/>
    <w:rsid w:val="00B72ECC"/>
    <w:rsid w:val="00B772A3"/>
    <w:rsid w:val="00B86665"/>
    <w:rsid w:val="00B92062"/>
    <w:rsid w:val="00B9586B"/>
    <w:rsid w:val="00B97BA9"/>
    <w:rsid w:val="00BA1F76"/>
    <w:rsid w:val="00BA61F9"/>
    <w:rsid w:val="00BB0793"/>
    <w:rsid w:val="00BB5B63"/>
    <w:rsid w:val="00BB795C"/>
    <w:rsid w:val="00BC6674"/>
    <w:rsid w:val="00BD18CA"/>
    <w:rsid w:val="00BD1A3B"/>
    <w:rsid w:val="00BD2E62"/>
    <w:rsid w:val="00BD32A3"/>
    <w:rsid w:val="00BD4D25"/>
    <w:rsid w:val="00BD4E0A"/>
    <w:rsid w:val="00BD5B69"/>
    <w:rsid w:val="00BD5FD2"/>
    <w:rsid w:val="00BD77D7"/>
    <w:rsid w:val="00BE0EA9"/>
    <w:rsid w:val="00BF3748"/>
    <w:rsid w:val="00BF625C"/>
    <w:rsid w:val="00C00623"/>
    <w:rsid w:val="00C0135A"/>
    <w:rsid w:val="00C0412F"/>
    <w:rsid w:val="00C06B74"/>
    <w:rsid w:val="00C10247"/>
    <w:rsid w:val="00C107EE"/>
    <w:rsid w:val="00C12F71"/>
    <w:rsid w:val="00C13554"/>
    <w:rsid w:val="00C144A6"/>
    <w:rsid w:val="00C16DF9"/>
    <w:rsid w:val="00C27113"/>
    <w:rsid w:val="00C304E6"/>
    <w:rsid w:val="00C33375"/>
    <w:rsid w:val="00C34BAF"/>
    <w:rsid w:val="00C3632A"/>
    <w:rsid w:val="00C402BD"/>
    <w:rsid w:val="00C413CD"/>
    <w:rsid w:val="00C4430C"/>
    <w:rsid w:val="00C45607"/>
    <w:rsid w:val="00C5123C"/>
    <w:rsid w:val="00C62390"/>
    <w:rsid w:val="00C63819"/>
    <w:rsid w:val="00C641D6"/>
    <w:rsid w:val="00C66C6C"/>
    <w:rsid w:val="00C7066A"/>
    <w:rsid w:val="00C767AF"/>
    <w:rsid w:val="00C82138"/>
    <w:rsid w:val="00C82DA5"/>
    <w:rsid w:val="00C83B18"/>
    <w:rsid w:val="00C85434"/>
    <w:rsid w:val="00C86EAC"/>
    <w:rsid w:val="00C90E54"/>
    <w:rsid w:val="00C91CD0"/>
    <w:rsid w:val="00C93F50"/>
    <w:rsid w:val="00C9555E"/>
    <w:rsid w:val="00C95A30"/>
    <w:rsid w:val="00C95CA7"/>
    <w:rsid w:val="00C979F1"/>
    <w:rsid w:val="00CA07AB"/>
    <w:rsid w:val="00CA19C6"/>
    <w:rsid w:val="00CA1A93"/>
    <w:rsid w:val="00CA4FBF"/>
    <w:rsid w:val="00CA65AF"/>
    <w:rsid w:val="00CB19F6"/>
    <w:rsid w:val="00CB1DAD"/>
    <w:rsid w:val="00CB59A4"/>
    <w:rsid w:val="00CB60C8"/>
    <w:rsid w:val="00CB7F8E"/>
    <w:rsid w:val="00CC1233"/>
    <w:rsid w:val="00CC7745"/>
    <w:rsid w:val="00CC7861"/>
    <w:rsid w:val="00CD4360"/>
    <w:rsid w:val="00CE0D71"/>
    <w:rsid w:val="00CE1097"/>
    <w:rsid w:val="00CE23BD"/>
    <w:rsid w:val="00CE2951"/>
    <w:rsid w:val="00CE4AF3"/>
    <w:rsid w:val="00CE5D25"/>
    <w:rsid w:val="00CF10DB"/>
    <w:rsid w:val="00CF50CC"/>
    <w:rsid w:val="00CF5EAA"/>
    <w:rsid w:val="00CF78D5"/>
    <w:rsid w:val="00D011D2"/>
    <w:rsid w:val="00D04177"/>
    <w:rsid w:val="00D071D5"/>
    <w:rsid w:val="00D11E70"/>
    <w:rsid w:val="00D13007"/>
    <w:rsid w:val="00D16AEE"/>
    <w:rsid w:val="00D17E2C"/>
    <w:rsid w:val="00D21F8A"/>
    <w:rsid w:val="00D23FFF"/>
    <w:rsid w:val="00D24FE9"/>
    <w:rsid w:val="00D26D1C"/>
    <w:rsid w:val="00D30970"/>
    <w:rsid w:val="00D31A8B"/>
    <w:rsid w:val="00D31E0B"/>
    <w:rsid w:val="00D35086"/>
    <w:rsid w:val="00D35E6D"/>
    <w:rsid w:val="00D40015"/>
    <w:rsid w:val="00D40189"/>
    <w:rsid w:val="00D4071A"/>
    <w:rsid w:val="00D40BC4"/>
    <w:rsid w:val="00D419E0"/>
    <w:rsid w:val="00D42439"/>
    <w:rsid w:val="00D44617"/>
    <w:rsid w:val="00D447D9"/>
    <w:rsid w:val="00D45310"/>
    <w:rsid w:val="00D458E5"/>
    <w:rsid w:val="00D46981"/>
    <w:rsid w:val="00D56188"/>
    <w:rsid w:val="00D6320B"/>
    <w:rsid w:val="00D6531F"/>
    <w:rsid w:val="00D658B8"/>
    <w:rsid w:val="00D70574"/>
    <w:rsid w:val="00D71062"/>
    <w:rsid w:val="00D72D57"/>
    <w:rsid w:val="00D734EC"/>
    <w:rsid w:val="00D73C0E"/>
    <w:rsid w:val="00D73FA5"/>
    <w:rsid w:val="00D8269F"/>
    <w:rsid w:val="00D8480B"/>
    <w:rsid w:val="00D863D0"/>
    <w:rsid w:val="00D9033E"/>
    <w:rsid w:val="00D95A83"/>
    <w:rsid w:val="00DA041B"/>
    <w:rsid w:val="00DA1FC2"/>
    <w:rsid w:val="00DA31F1"/>
    <w:rsid w:val="00DA3CFD"/>
    <w:rsid w:val="00DA4FC7"/>
    <w:rsid w:val="00DA7EA6"/>
    <w:rsid w:val="00DB08EB"/>
    <w:rsid w:val="00DB0EE9"/>
    <w:rsid w:val="00DB112E"/>
    <w:rsid w:val="00DB36D7"/>
    <w:rsid w:val="00DB714A"/>
    <w:rsid w:val="00DB76F2"/>
    <w:rsid w:val="00DC0BEB"/>
    <w:rsid w:val="00DC3F06"/>
    <w:rsid w:val="00DD1B3E"/>
    <w:rsid w:val="00DD212B"/>
    <w:rsid w:val="00DD287D"/>
    <w:rsid w:val="00DD293A"/>
    <w:rsid w:val="00DD2A6C"/>
    <w:rsid w:val="00DD2AA5"/>
    <w:rsid w:val="00DD3716"/>
    <w:rsid w:val="00DD43DE"/>
    <w:rsid w:val="00DE0FF9"/>
    <w:rsid w:val="00DE1A50"/>
    <w:rsid w:val="00DE34F5"/>
    <w:rsid w:val="00DF4B9A"/>
    <w:rsid w:val="00DF4BA2"/>
    <w:rsid w:val="00DF6497"/>
    <w:rsid w:val="00DF69AC"/>
    <w:rsid w:val="00E0313D"/>
    <w:rsid w:val="00E103C9"/>
    <w:rsid w:val="00E1119C"/>
    <w:rsid w:val="00E117B0"/>
    <w:rsid w:val="00E16D12"/>
    <w:rsid w:val="00E1746E"/>
    <w:rsid w:val="00E17B5D"/>
    <w:rsid w:val="00E22267"/>
    <w:rsid w:val="00E22D91"/>
    <w:rsid w:val="00E24837"/>
    <w:rsid w:val="00E24FAF"/>
    <w:rsid w:val="00E2519C"/>
    <w:rsid w:val="00E34E72"/>
    <w:rsid w:val="00E40D6D"/>
    <w:rsid w:val="00E41C4D"/>
    <w:rsid w:val="00E42A7D"/>
    <w:rsid w:val="00E447D6"/>
    <w:rsid w:val="00E472C4"/>
    <w:rsid w:val="00E504D7"/>
    <w:rsid w:val="00E515DC"/>
    <w:rsid w:val="00E52B5B"/>
    <w:rsid w:val="00E54E11"/>
    <w:rsid w:val="00E605CC"/>
    <w:rsid w:val="00E6093F"/>
    <w:rsid w:val="00E60DEE"/>
    <w:rsid w:val="00E63CA9"/>
    <w:rsid w:val="00E65140"/>
    <w:rsid w:val="00E65763"/>
    <w:rsid w:val="00E65F3D"/>
    <w:rsid w:val="00E661E9"/>
    <w:rsid w:val="00E725A1"/>
    <w:rsid w:val="00E732D8"/>
    <w:rsid w:val="00E7524D"/>
    <w:rsid w:val="00E77769"/>
    <w:rsid w:val="00E82FA5"/>
    <w:rsid w:val="00E833AA"/>
    <w:rsid w:val="00E86064"/>
    <w:rsid w:val="00E860D2"/>
    <w:rsid w:val="00E87F3C"/>
    <w:rsid w:val="00E94684"/>
    <w:rsid w:val="00E94ABF"/>
    <w:rsid w:val="00E95D75"/>
    <w:rsid w:val="00E96FD9"/>
    <w:rsid w:val="00EA42FE"/>
    <w:rsid w:val="00EA4AFF"/>
    <w:rsid w:val="00EB033D"/>
    <w:rsid w:val="00EB0463"/>
    <w:rsid w:val="00EB1253"/>
    <w:rsid w:val="00EB3C3A"/>
    <w:rsid w:val="00EB430B"/>
    <w:rsid w:val="00EB63AE"/>
    <w:rsid w:val="00EB7C5C"/>
    <w:rsid w:val="00EC24DF"/>
    <w:rsid w:val="00EC4228"/>
    <w:rsid w:val="00EC7DCF"/>
    <w:rsid w:val="00ED45DC"/>
    <w:rsid w:val="00ED5543"/>
    <w:rsid w:val="00EE1273"/>
    <w:rsid w:val="00EE5F3E"/>
    <w:rsid w:val="00EE7868"/>
    <w:rsid w:val="00EE7A8E"/>
    <w:rsid w:val="00EF0F4A"/>
    <w:rsid w:val="00EF63CD"/>
    <w:rsid w:val="00EF6983"/>
    <w:rsid w:val="00F01D44"/>
    <w:rsid w:val="00F02AE9"/>
    <w:rsid w:val="00F03436"/>
    <w:rsid w:val="00F04A40"/>
    <w:rsid w:val="00F0636C"/>
    <w:rsid w:val="00F16734"/>
    <w:rsid w:val="00F17478"/>
    <w:rsid w:val="00F17CB7"/>
    <w:rsid w:val="00F2258C"/>
    <w:rsid w:val="00F23919"/>
    <w:rsid w:val="00F2663C"/>
    <w:rsid w:val="00F3425B"/>
    <w:rsid w:val="00F36101"/>
    <w:rsid w:val="00F363A1"/>
    <w:rsid w:val="00F36B24"/>
    <w:rsid w:val="00F458BE"/>
    <w:rsid w:val="00F46DEA"/>
    <w:rsid w:val="00F50039"/>
    <w:rsid w:val="00F5108D"/>
    <w:rsid w:val="00F5143D"/>
    <w:rsid w:val="00F53EFE"/>
    <w:rsid w:val="00F55054"/>
    <w:rsid w:val="00F62388"/>
    <w:rsid w:val="00F65E0A"/>
    <w:rsid w:val="00F72D10"/>
    <w:rsid w:val="00F7317D"/>
    <w:rsid w:val="00F74002"/>
    <w:rsid w:val="00F75B8F"/>
    <w:rsid w:val="00F7793D"/>
    <w:rsid w:val="00F80B5D"/>
    <w:rsid w:val="00F8168A"/>
    <w:rsid w:val="00F82482"/>
    <w:rsid w:val="00F83588"/>
    <w:rsid w:val="00F8609A"/>
    <w:rsid w:val="00F86AA6"/>
    <w:rsid w:val="00F875F2"/>
    <w:rsid w:val="00F95640"/>
    <w:rsid w:val="00F97EDE"/>
    <w:rsid w:val="00FA60FB"/>
    <w:rsid w:val="00FA6877"/>
    <w:rsid w:val="00FA7826"/>
    <w:rsid w:val="00FB5997"/>
    <w:rsid w:val="00FB73AC"/>
    <w:rsid w:val="00FC0B53"/>
    <w:rsid w:val="00FC1D4F"/>
    <w:rsid w:val="00FC6039"/>
    <w:rsid w:val="00FC67FF"/>
    <w:rsid w:val="00FD151E"/>
    <w:rsid w:val="00FD4772"/>
    <w:rsid w:val="00FD675C"/>
    <w:rsid w:val="00FD7CF1"/>
    <w:rsid w:val="00FE1442"/>
    <w:rsid w:val="00FE32CB"/>
    <w:rsid w:val="00FE61C1"/>
    <w:rsid w:val="00FE68BA"/>
    <w:rsid w:val="00FE7A0F"/>
    <w:rsid w:val="00FF0015"/>
    <w:rsid w:val="00FF0BD0"/>
    <w:rsid w:val="00FF405A"/>
    <w:rsid w:val="00FF5F12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707"/>
    <w:rPr>
      <w:color w:val="000080"/>
      <w:sz w:val="32"/>
    </w:rPr>
  </w:style>
  <w:style w:type="paragraph" w:styleId="Ttulo1">
    <w:name w:val="heading 1"/>
    <w:basedOn w:val="Normal"/>
    <w:next w:val="Normal"/>
    <w:qFormat/>
    <w:rsid w:val="0034270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34270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342707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342707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qFormat/>
    <w:rsid w:val="00342707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qFormat/>
    <w:rsid w:val="00342707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342707"/>
    <w:pPr>
      <w:keepNext/>
      <w:jc w:val="both"/>
      <w:outlineLvl w:val="6"/>
    </w:pPr>
    <w:rPr>
      <w:b/>
      <w:color w:val="auto"/>
      <w:sz w:val="22"/>
    </w:rPr>
  </w:style>
  <w:style w:type="paragraph" w:styleId="Ttulo8">
    <w:name w:val="heading 8"/>
    <w:basedOn w:val="Normal"/>
    <w:next w:val="Normal"/>
    <w:qFormat/>
    <w:rsid w:val="00342707"/>
    <w:pPr>
      <w:keepNext/>
      <w:jc w:val="both"/>
      <w:outlineLvl w:val="7"/>
    </w:pPr>
    <w:rPr>
      <w:b/>
      <w:color w:val="auto"/>
      <w:sz w:val="22"/>
      <w:u w:val="single"/>
    </w:rPr>
  </w:style>
  <w:style w:type="paragraph" w:styleId="Ttulo9">
    <w:name w:val="heading 9"/>
    <w:basedOn w:val="Normal"/>
    <w:next w:val="Normal"/>
    <w:qFormat/>
    <w:rsid w:val="00342707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42707"/>
    <w:rPr>
      <w:color w:val="000000"/>
      <w:sz w:val="24"/>
    </w:rPr>
  </w:style>
  <w:style w:type="paragraph" w:styleId="Corpodetexto2">
    <w:name w:val="Body Text 2"/>
    <w:basedOn w:val="Normal"/>
    <w:rsid w:val="00342707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342707"/>
    <w:pPr>
      <w:jc w:val="both"/>
    </w:pPr>
    <w:rPr>
      <w:color w:val="auto"/>
      <w:sz w:val="24"/>
    </w:rPr>
  </w:style>
  <w:style w:type="paragraph" w:styleId="Recuodecorpodetexto">
    <w:name w:val="Body Text Indent"/>
    <w:basedOn w:val="Normal"/>
    <w:rsid w:val="00342707"/>
    <w:pPr>
      <w:ind w:left="4962"/>
      <w:jc w:val="both"/>
    </w:pPr>
    <w:rPr>
      <w:color w:val="auto"/>
      <w:sz w:val="24"/>
    </w:rPr>
  </w:style>
  <w:style w:type="paragraph" w:styleId="Recuodecorpodetexto2">
    <w:name w:val="Body Text Indent 2"/>
    <w:basedOn w:val="Normal"/>
    <w:rsid w:val="00342707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342707"/>
    <w:pPr>
      <w:ind w:left="4962" w:hanging="4962"/>
      <w:jc w:val="both"/>
    </w:pPr>
    <w:rPr>
      <w:color w:val="auto"/>
      <w:sz w:val="24"/>
    </w:rPr>
  </w:style>
  <w:style w:type="paragraph" w:styleId="Cabealho">
    <w:name w:val="header"/>
    <w:basedOn w:val="Normal"/>
    <w:rsid w:val="0034270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42707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342707"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semiHidden/>
    <w:rsid w:val="00D632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27113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Forte">
    <w:name w:val="Strong"/>
    <w:qFormat/>
    <w:rsid w:val="00C27113"/>
    <w:rPr>
      <w:b/>
      <w:bCs/>
    </w:rPr>
  </w:style>
  <w:style w:type="character" w:customStyle="1" w:styleId="apple-converted-space">
    <w:name w:val="apple-converted-space"/>
    <w:basedOn w:val="Fontepargpadro"/>
    <w:rsid w:val="00C27113"/>
  </w:style>
  <w:style w:type="paragraph" w:styleId="PargrafodaLista">
    <w:name w:val="List Paragraph"/>
    <w:basedOn w:val="Normal"/>
    <w:uiPriority w:val="34"/>
    <w:qFormat/>
    <w:rsid w:val="007A4A45"/>
    <w:pPr>
      <w:ind w:left="720"/>
      <w:contextualSpacing/>
    </w:pPr>
  </w:style>
  <w:style w:type="character" w:customStyle="1" w:styleId="st">
    <w:name w:val="st"/>
    <w:basedOn w:val="Fontepargpadro"/>
    <w:rsid w:val="007F22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80"/>
      <w:sz w:val="32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color w:val="auto"/>
      <w:sz w:val="22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color w:val="auto"/>
      <w:sz w:val="22"/>
      <w:u w:val="single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color w:val="000000"/>
      <w:sz w:val="24"/>
    </w:rPr>
  </w:style>
  <w:style w:type="paragraph" w:styleId="Corpodetexto2">
    <w:name w:val="Body Text 2"/>
    <w:basedOn w:val="Normal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color w:val="auto"/>
      <w:sz w:val="24"/>
    </w:rPr>
  </w:style>
  <w:style w:type="paragraph" w:styleId="Recuodecorpodetexto">
    <w:name w:val="Body Text Indent"/>
    <w:basedOn w:val="Normal"/>
    <w:pPr>
      <w:ind w:left="4962"/>
      <w:jc w:val="both"/>
    </w:pPr>
    <w:rPr>
      <w:color w:val="auto"/>
      <w:sz w:val="24"/>
    </w:rPr>
  </w:style>
  <w:style w:type="paragraph" w:styleId="Recuodecorpodetexto2">
    <w:name w:val="Body Text Indent 2"/>
    <w:basedOn w:val="Normal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pPr>
      <w:ind w:left="4962" w:hanging="4962"/>
      <w:jc w:val="both"/>
    </w:pPr>
    <w:rPr>
      <w:color w:val="auto"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semiHidden/>
    <w:rsid w:val="00D632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27113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Forte">
    <w:name w:val="Strong"/>
    <w:qFormat/>
    <w:rsid w:val="00C27113"/>
    <w:rPr>
      <w:b/>
      <w:bCs/>
    </w:rPr>
  </w:style>
  <w:style w:type="character" w:customStyle="1" w:styleId="apple-converted-space">
    <w:name w:val="apple-converted-space"/>
    <w:basedOn w:val="Fontepargpadro"/>
    <w:rsid w:val="00C271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0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5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74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2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8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10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0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0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9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6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1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83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7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8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3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1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9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6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49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67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3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juin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BBCEB-AEAD-4420-BFCD-3834F0009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Hewlett-Packard Company</Company>
  <LinksUpToDate>false</LinksUpToDate>
  <CharactersWithSpaces>2587</CharactersWithSpaces>
  <SharedDoc>false</SharedDoc>
  <HLinks>
    <vt:vector size="6" baseType="variant">
      <vt:variant>
        <vt:i4>4521987</vt:i4>
      </vt:variant>
      <vt:variant>
        <vt:i4>6</vt:i4>
      </vt:variant>
      <vt:variant>
        <vt:i4>0</vt:i4>
      </vt:variant>
      <vt:variant>
        <vt:i4>5</vt:i4>
      </vt:variant>
      <vt:variant>
        <vt:lpwstr>http://www.camarajuina.mt.gov.br/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Elio Duarte</dc:creator>
  <cp:lastModifiedBy>Windows XP</cp:lastModifiedBy>
  <cp:revision>2</cp:revision>
  <cp:lastPrinted>2015-08-31T12:21:00Z</cp:lastPrinted>
  <dcterms:created xsi:type="dcterms:W3CDTF">2015-10-26T12:03:00Z</dcterms:created>
  <dcterms:modified xsi:type="dcterms:W3CDTF">2015-10-26T12:03:00Z</dcterms:modified>
</cp:coreProperties>
</file>